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D4" w:rsidRPr="00F01CD0" w:rsidRDefault="002F6E00" w:rsidP="002F6E00">
      <w:pPr>
        <w:jc w:val="center"/>
        <w:rPr>
          <w:rFonts w:ascii="Arial" w:hAnsi="Arial" w:cs="Arial"/>
          <w:b/>
          <w:u w:val="single"/>
        </w:rPr>
      </w:pPr>
      <w:r w:rsidRPr="00F01CD0">
        <w:rPr>
          <w:rFonts w:ascii="Arial" w:hAnsi="Arial" w:cs="Arial"/>
          <w:b/>
          <w:u w:val="single"/>
        </w:rPr>
        <w:t>A G E N D A</w:t>
      </w:r>
    </w:p>
    <w:p w:rsidR="002F6E00" w:rsidRPr="00F01CD0" w:rsidRDefault="002F6E00" w:rsidP="002F6E00">
      <w:pPr>
        <w:jc w:val="center"/>
        <w:rPr>
          <w:rFonts w:ascii="Arial" w:hAnsi="Arial" w:cs="Arial"/>
          <w:b/>
        </w:rPr>
      </w:pPr>
    </w:p>
    <w:p w:rsidR="002F6E00" w:rsidRPr="00F01CD0" w:rsidRDefault="002F6E00" w:rsidP="002F6E00">
      <w:pPr>
        <w:jc w:val="center"/>
        <w:rPr>
          <w:rFonts w:ascii="Arial" w:hAnsi="Arial" w:cs="Arial"/>
          <w:b/>
        </w:rPr>
      </w:pPr>
      <w:r w:rsidRPr="00F01CD0">
        <w:rPr>
          <w:rFonts w:ascii="Arial" w:hAnsi="Arial" w:cs="Arial"/>
          <w:b/>
        </w:rPr>
        <w:t>VIRGINIA ECONOMIC DEVELOPMENT PARTNERSHIP AUTHORITY</w:t>
      </w:r>
    </w:p>
    <w:p w:rsidR="002F6E00" w:rsidRPr="00F01CD0" w:rsidRDefault="002F6E00" w:rsidP="002F6E00">
      <w:pPr>
        <w:jc w:val="center"/>
        <w:rPr>
          <w:rFonts w:ascii="Arial" w:hAnsi="Arial" w:cs="Arial"/>
          <w:b/>
        </w:rPr>
      </w:pPr>
      <w:r w:rsidRPr="00F01CD0">
        <w:rPr>
          <w:rFonts w:ascii="Arial" w:hAnsi="Arial" w:cs="Arial"/>
          <w:b/>
        </w:rPr>
        <w:t xml:space="preserve">MEETING OF THE </w:t>
      </w:r>
      <w:r w:rsidR="008D0149" w:rsidRPr="00F01CD0">
        <w:rPr>
          <w:rFonts w:ascii="Arial" w:hAnsi="Arial" w:cs="Arial"/>
          <w:b/>
        </w:rPr>
        <w:t xml:space="preserve">COMMITTEE ON </w:t>
      </w:r>
      <w:r w:rsidRPr="00F01CD0">
        <w:rPr>
          <w:rFonts w:ascii="Arial" w:hAnsi="Arial" w:cs="Arial"/>
          <w:b/>
        </w:rPr>
        <w:t xml:space="preserve">BUSINESS DEVELOPMENT AND </w:t>
      </w:r>
      <w:r w:rsidR="008D0149" w:rsidRPr="00F01CD0">
        <w:rPr>
          <w:rFonts w:ascii="Arial" w:hAnsi="Arial" w:cs="Arial"/>
          <w:b/>
        </w:rPr>
        <w:t>MARKETING</w:t>
      </w:r>
    </w:p>
    <w:p w:rsidR="002F6E00" w:rsidRPr="00F01CD0" w:rsidRDefault="00F01CD0" w:rsidP="002F6E00">
      <w:pPr>
        <w:jc w:val="center"/>
        <w:rPr>
          <w:rFonts w:ascii="Arial" w:hAnsi="Arial" w:cs="Arial"/>
          <w:b/>
        </w:rPr>
      </w:pPr>
      <w:r w:rsidRPr="00F01CD0">
        <w:rPr>
          <w:rFonts w:ascii="Arial" w:hAnsi="Arial" w:cs="Arial"/>
          <w:b/>
        </w:rPr>
        <w:t>AUGUST 26, 2020</w:t>
      </w:r>
    </w:p>
    <w:p w:rsidR="002F6E00" w:rsidRPr="00F01CD0" w:rsidRDefault="00A320B6" w:rsidP="002F6E00">
      <w:pPr>
        <w:jc w:val="center"/>
        <w:rPr>
          <w:rFonts w:ascii="Arial" w:hAnsi="Arial" w:cs="Arial"/>
          <w:b/>
        </w:rPr>
      </w:pPr>
      <w:r w:rsidRPr="00F01CD0">
        <w:rPr>
          <w:rFonts w:ascii="Arial" w:hAnsi="Arial" w:cs="Arial"/>
          <w:b/>
        </w:rPr>
        <w:t>11</w:t>
      </w:r>
      <w:r w:rsidR="00B11967" w:rsidRPr="00F01CD0">
        <w:rPr>
          <w:rFonts w:ascii="Arial" w:hAnsi="Arial" w:cs="Arial"/>
          <w:b/>
        </w:rPr>
        <w:t>:00</w:t>
      </w:r>
      <w:r w:rsidR="002F6E00" w:rsidRPr="00F01CD0">
        <w:rPr>
          <w:rFonts w:ascii="Arial" w:hAnsi="Arial" w:cs="Arial"/>
          <w:b/>
        </w:rPr>
        <w:t xml:space="preserve"> A.M. to </w:t>
      </w:r>
      <w:r w:rsidRPr="00F01CD0">
        <w:rPr>
          <w:rFonts w:ascii="Arial" w:hAnsi="Arial" w:cs="Arial"/>
          <w:b/>
        </w:rPr>
        <w:t>2</w:t>
      </w:r>
      <w:r w:rsidR="002F6E00" w:rsidRPr="00F01CD0">
        <w:rPr>
          <w:rFonts w:ascii="Arial" w:hAnsi="Arial" w:cs="Arial"/>
          <w:b/>
        </w:rPr>
        <w:t>:</w:t>
      </w:r>
      <w:r w:rsidR="00B11967" w:rsidRPr="00F01CD0">
        <w:rPr>
          <w:rFonts w:ascii="Arial" w:hAnsi="Arial" w:cs="Arial"/>
          <w:b/>
        </w:rPr>
        <w:t>0</w:t>
      </w:r>
      <w:r w:rsidR="002F6E00" w:rsidRPr="00F01CD0">
        <w:rPr>
          <w:rFonts w:ascii="Arial" w:hAnsi="Arial" w:cs="Arial"/>
          <w:b/>
        </w:rPr>
        <w:t>0 P.M.</w:t>
      </w:r>
    </w:p>
    <w:p w:rsidR="002F6E00" w:rsidRPr="00F01CD0" w:rsidRDefault="002F6E00" w:rsidP="002F6E00">
      <w:pPr>
        <w:jc w:val="center"/>
        <w:rPr>
          <w:rFonts w:ascii="Arial" w:hAnsi="Arial" w:cs="Arial"/>
          <w:b/>
        </w:rPr>
      </w:pPr>
    </w:p>
    <w:p w:rsidR="00F037F2" w:rsidRPr="00F01CD0" w:rsidRDefault="00F037F2" w:rsidP="002F6E00">
      <w:pPr>
        <w:jc w:val="center"/>
        <w:rPr>
          <w:rFonts w:ascii="Arial" w:hAnsi="Arial" w:cs="Arial"/>
          <w:b/>
        </w:rPr>
      </w:pPr>
    </w:p>
    <w:p w:rsidR="00D6676F" w:rsidRPr="00F01CD0" w:rsidRDefault="00D6676F" w:rsidP="00D44E8E">
      <w:pPr>
        <w:rPr>
          <w:rFonts w:ascii="Arial" w:hAnsi="Arial" w:cs="Arial"/>
        </w:rPr>
      </w:pPr>
    </w:p>
    <w:p w:rsidR="002F6E00" w:rsidRPr="00F01CD0" w:rsidRDefault="00D44E8E" w:rsidP="00D44E8E">
      <w:pPr>
        <w:rPr>
          <w:rFonts w:ascii="Arial" w:hAnsi="Arial" w:cs="Arial"/>
        </w:rPr>
      </w:pPr>
      <w:r w:rsidRPr="00F01CD0">
        <w:rPr>
          <w:rFonts w:ascii="Arial" w:hAnsi="Arial" w:cs="Arial"/>
        </w:rPr>
        <w:t>1</w:t>
      </w:r>
      <w:r w:rsidR="00A320B6" w:rsidRPr="00F01CD0">
        <w:rPr>
          <w:rFonts w:ascii="Arial" w:hAnsi="Arial" w:cs="Arial"/>
        </w:rPr>
        <w:t>1</w:t>
      </w:r>
      <w:r w:rsidRPr="00F01CD0">
        <w:rPr>
          <w:rFonts w:ascii="Arial" w:hAnsi="Arial" w:cs="Arial"/>
        </w:rPr>
        <w:t>:00am</w:t>
      </w:r>
      <w:r w:rsidR="00A42E02" w:rsidRPr="00F01CD0">
        <w:rPr>
          <w:rFonts w:ascii="Arial" w:hAnsi="Arial" w:cs="Arial"/>
        </w:rPr>
        <w:tab/>
      </w:r>
      <w:r w:rsidR="00A42E02" w:rsidRPr="00F01CD0">
        <w:rPr>
          <w:rFonts w:ascii="Arial" w:hAnsi="Arial" w:cs="Arial"/>
        </w:rPr>
        <w:tab/>
      </w:r>
      <w:r w:rsidR="00376A83" w:rsidRPr="00F01CD0">
        <w:rPr>
          <w:rFonts w:ascii="Arial" w:hAnsi="Arial" w:cs="Arial"/>
        </w:rPr>
        <w:t>Welcome/Call to Order</w:t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="0003491A" w:rsidRPr="00F01CD0">
        <w:rPr>
          <w:rFonts w:ascii="Arial" w:hAnsi="Arial" w:cs="Arial"/>
        </w:rPr>
        <w:tab/>
      </w:r>
      <w:r w:rsidR="00426FD8" w:rsidRPr="00F01CD0">
        <w:rPr>
          <w:rFonts w:ascii="Arial" w:hAnsi="Arial" w:cs="Arial"/>
        </w:rPr>
        <w:t>Christina Winn</w:t>
      </w:r>
    </w:p>
    <w:p w:rsidR="00376A83" w:rsidRPr="00F01CD0" w:rsidRDefault="00376A83" w:rsidP="00376A83">
      <w:pPr>
        <w:rPr>
          <w:rFonts w:ascii="Arial" w:hAnsi="Arial" w:cs="Arial"/>
          <w:b/>
        </w:rPr>
      </w:pPr>
    </w:p>
    <w:p w:rsidR="001940FD" w:rsidRPr="00F01CD0" w:rsidRDefault="00D44E8E" w:rsidP="00D44E8E">
      <w:pPr>
        <w:rPr>
          <w:rFonts w:ascii="Arial" w:hAnsi="Arial" w:cs="Arial"/>
          <w:b/>
        </w:rPr>
      </w:pPr>
      <w:r w:rsidRPr="00F01CD0">
        <w:rPr>
          <w:rFonts w:ascii="Arial" w:hAnsi="Arial" w:cs="Arial"/>
        </w:rPr>
        <w:t>1</w:t>
      </w:r>
      <w:r w:rsidR="00A320B6" w:rsidRPr="00F01CD0">
        <w:rPr>
          <w:rFonts w:ascii="Arial" w:hAnsi="Arial" w:cs="Arial"/>
        </w:rPr>
        <w:t>1</w:t>
      </w:r>
      <w:r w:rsidRPr="00F01CD0">
        <w:rPr>
          <w:rFonts w:ascii="Arial" w:hAnsi="Arial" w:cs="Arial"/>
        </w:rPr>
        <w:t xml:space="preserve">:05am  </w:t>
      </w:r>
      <w:r w:rsidRPr="00F01CD0">
        <w:rPr>
          <w:rFonts w:ascii="Arial" w:hAnsi="Arial" w:cs="Arial"/>
        </w:rPr>
        <w:tab/>
      </w:r>
      <w:r w:rsidR="00A42E02" w:rsidRPr="00F01CD0">
        <w:rPr>
          <w:rFonts w:ascii="Arial" w:hAnsi="Arial" w:cs="Arial"/>
        </w:rPr>
        <w:tab/>
      </w:r>
      <w:r w:rsidR="001940FD" w:rsidRPr="00F01CD0">
        <w:rPr>
          <w:rFonts w:ascii="Arial" w:hAnsi="Arial" w:cs="Arial"/>
        </w:rPr>
        <w:t>Public Co</w:t>
      </w:r>
      <w:r w:rsidRPr="00F01CD0">
        <w:rPr>
          <w:rFonts w:ascii="Arial" w:hAnsi="Arial" w:cs="Arial"/>
        </w:rPr>
        <w:t>mment Period</w:t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="0003491A" w:rsidRPr="00F01CD0">
        <w:rPr>
          <w:rFonts w:ascii="Arial" w:hAnsi="Arial" w:cs="Arial"/>
        </w:rPr>
        <w:tab/>
      </w:r>
      <w:r w:rsidR="00426FD8" w:rsidRPr="00F01CD0">
        <w:rPr>
          <w:rFonts w:ascii="Arial" w:hAnsi="Arial" w:cs="Arial"/>
        </w:rPr>
        <w:t>Christina Winn</w:t>
      </w:r>
    </w:p>
    <w:p w:rsidR="00E94AF4" w:rsidRPr="00F01CD0" w:rsidRDefault="00E94AF4" w:rsidP="00E94AF4">
      <w:pPr>
        <w:pStyle w:val="ListParagraph"/>
        <w:rPr>
          <w:rFonts w:ascii="Arial" w:hAnsi="Arial" w:cs="Arial"/>
          <w:b/>
        </w:rPr>
      </w:pPr>
    </w:p>
    <w:p w:rsidR="00E94AF4" w:rsidRPr="00F01CD0" w:rsidRDefault="00D44E8E" w:rsidP="00D44E8E">
      <w:pPr>
        <w:rPr>
          <w:rFonts w:ascii="Arial" w:hAnsi="Arial" w:cs="Arial"/>
        </w:rPr>
      </w:pPr>
      <w:r w:rsidRPr="00F01CD0">
        <w:rPr>
          <w:rFonts w:ascii="Arial" w:hAnsi="Arial" w:cs="Arial"/>
        </w:rPr>
        <w:t>1</w:t>
      </w:r>
      <w:r w:rsidR="00A320B6" w:rsidRPr="00F01CD0">
        <w:rPr>
          <w:rFonts w:ascii="Arial" w:hAnsi="Arial" w:cs="Arial"/>
        </w:rPr>
        <w:t>1</w:t>
      </w:r>
      <w:r w:rsidRPr="00F01CD0">
        <w:rPr>
          <w:rFonts w:ascii="Arial" w:hAnsi="Arial" w:cs="Arial"/>
        </w:rPr>
        <w:t>:10am</w:t>
      </w:r>
      <w:r w:rsidR="00A42E02"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="00E94AF4" w:rsidRPr="00F01CD0">
        <w:rPr>
          <w:rFonts w:ascii="Arial" w:hAnsi="Arial" w:cs="Arial"/>
        </w:rPr>
        <w:t xml:space="preserve">Approval of </w:t>
      </w:r>
      <w:r w:rsidR="00F01CD0" w:rsidRPr="00F01CD0">
        <w:rPr>
          <w:rFonts w:ascii="Arial" w:hAnsi="Arial" w:cs="Arial"/>
        </w:rPr>
        <w:t>February 12, 2020</w:t>
      </w:r>
      <w:r w:rsidR="008D0149" w:rsidRPr="00F01CD0">
        <w:rPr>
          <w:rFonts w:ascii="Arial" w:hAnsi="Arial" w:cs="Arial"/>
        </w:rPr>
        <w:t xml:space="preserve"> M</w:t>
      </w:r>
      <w:r w:rsidRPr="00F01CD0">
        <w:rPr>
          <w:rFonts w:ascii="Arial" w:hAnsi="Arial" w:cs="Arial"/>
        </w:rPr>
        <w:t>inutes</w:t>
      </w:r>
      <w:r w:rsidRPr="00F01CD0">
        <w:rPr>
          <w:rFonts w:ascii="Arial" w:hAnsi="Arial" w:cs="Arial"/>
        </w:rPr>
        <w:tab/>
      </w:r>
      <w:r w:rsidR="0003491A" w:rsidRPr="00F01CD0">
        <w:rPr>
          <w:rFonts w:ascii="Arial" w:hAnsi="Arial" w:cs="Arial"/>
        </w:rPr>
        <w:tab/>
      </w:r>
      <w:r w:rsidR="00F01CD0" w:rsidRPr="00F01CD0">
        <w:rPr>
          <w:rFonts w:ascii="Arial" w:hAnsi="Arial" w:cs="Arial"/>
        </w:rPr>
        <w:tab/>
      </w:r>
      <w:r w:rsidR="00E94AF4" w:rsidRPr="00F01CD0">
        <w:rPr>
          <w:rFonts w:ascii="Arial" w:hAnsi="Arial" w:cs="Arial"/>
        </w:rPr>
        <w:t>Christina Winn</w:t>
      </w:r>
    </w:p>
    <w:p w:rsidR="00EB54A3" w:rsidRPr="00F01CD0" w:rsidRDefault="00C228C9" w:rsidP="00EB54A3">
      <w:pPr>
        <w:rPr>
          <w:rFonts w:ascii="Arial" w:hAnsi="Arial" w:cs="Arial"/>
        </w:rPr>
      </w:pP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  <w:t xml:space="preserve"> </w:t>
      </w:r>
    </w:p>
    <w:p w:rsidR="00F01CD0" w:rsidRDefault="00F01CD0" w:rsidP="00EB54A3">
      <w:pPr>
        <w:rPr>
          <w:rFonts w:ascii="Arial" w:hAnsi="Arial" w:cs="Arial"/>
          <w:color w:val="000000" w:themeColor="text1"/>
        </w:rPr>
      </w:pPr>
    </w:p>
    <w:p w:rsidR="006E34D5" w:rsidRPr="00F01CD0" w:rsidRDefault="003C44AA" w:rsidP="00EB54A3">
      <w:pPr>
        <w:rPr>
          <w:rFonts w:ascii="Arial" w:hAnsi="Arial" w:cs="Arial"/>
          <w:color w:val="000000" w:themeColor="text1"/>
        </w:rPr>
      </w:pPr>
      <w:r w:rsidRPr="00F01CD0">
        <w:rPr>
          <w:rFonts w:ascii="Arial" w:hAnsi="Arial" w:cs="Arial"/>
          <w:color w:val="000000" w:themeColor="text1"/>
        </w:rPr>
        <w:t>1</w:t>
      </w:r>
      <w:r w:rsidR="00A320B6" w:rsidRPr="00F01CD0">
        <w:rPr>
          <w:rFonts w:ascii="Arial" w:hAnsi="Arial" w:cs="Arial"/>
          <w:color w:val="000000" w:themeColor="text1"/>
        </w:rPr>
        <w:t>1</w:t>
      </w:r>
      <w:r w:rsidRPr="00F01CD0">
        <w:rPr>
          <w:rFonts w:ascii="Arial" w:hAnsi="Arial" w:cs="Arial"/>
          <w:color w:val="000000" w:themeColor="text1"/>
        </w:rPr>
        <w:t>:15</w:t>
      </w:r>
      <w:r w:rsidR="00EB54A3" w:rsidRPr="00F01CD0">
        <w:rPr>
          <w:rFonts w:ascii="Arial" w:hAnsi="Arial" w:cs="Arial"/>
          <w:color w:val="000000" w:themeColor="text1"/>
        </w:rPr>
        <w:t xml:space="preserve">am – </w:t>
      </w:r>
      <w:r w:rsidR="00A320B6" w:rsidRPr="00F01CD0">
        <w:rPr>
          <w:rFonts w:ascii="Arial" w:hAnsi="Arial" w:cs="Arial"/>
          <w:color w:val="000000" w:themeColor="text1"/>
        </w:rPr>
        <w:t>1:</w:t>
      </w:r>
      <w:r w:rsidR="00F01CD0">
        <w:rPr>
          <w:rFonts w:ascii="Arial" w:hAnsi="Arial" w:cs="Arial"/>
          <w:color w:val="000000" w:themeColor="text1"/>
        </w:rPr>
        <w:t>4</w:t>
      </w:r>
      <w:bookmarkStart w:id="0" w:name="_GoBack"/>
      <w:bookmarkEnd w:id="0"/>
      <w:r w:rsidR="00C77ECF" w:rsidRPr="00F01CD0">
        <w:rPr>
          <w:rFonts w:ascii="Arial" w:hAnsi="Arial" w:cs="Arial"/>
          <w:color w:val="000000" w:themeColor="text1"/>
        </w:rPr>
        <w:t>5</w:t>
      </w:r>
      <w:r w:rsidR="00A320B6" w:rsidRPr="00F01CD0">
        <w:rPr>
          <w:rFonts w:ascii="Arial" w:hAnsi="Arial" w:cs="Arial"/>
          <w:color w:val="000000" w:themeColor="text1"/>
        </w:rPr>
        <w:t>pm</w:t>
      </w:r>
      <w:r w:rsidR="00EB54A3" w:rsidRPr="00F01CD0">
        <w:rPr>
          <w:rFonts w:ascii="Arial" w:hAnsi="Arial" w:cs="Arial"/>
          <w:color w:val="000000" w:themeColor="text1"/>
        </w:rPr>
        <w:tab/>
      </w:r>
      <w:r w:rsidR="006E34D5" w:rsidRPr="00F01CD0">
        <w:rPr>
          <w:rFonts w:ascii="Arial" w:hAnsi="Arial" w:cs="Arial"/>
          <w:color w:val="000000" w:themeColor="text1"/>
        </w:rPr>
        <w:t>CLOSED SESSION</w:t>
      </w:r>
      <w:r w:rsidR="00EB54A3" w:rsidRPr="00F01CD0">
        <w:rPr>
          <w:rFonts w:ascii="Arial" w:hAnsi="Arial" w:cs="Arial"/>
          <w:color w:val="000000" w:themeColor="text1"/>
        </w:rPr>
        <w:t xml:space="preserve"> ON MARKETING STRATEGIES</w:t>
      </w:r>
    </w:p>
    <w:p w:rsidR="00BA0BDD" w:rsidRPr="00F01CD0" w:rsidRDefault="00F01CD0" w:rsidP="00EB54A3">
      <w:pPr>
        <w:rPr>
          <w:rFonts w:ascii="Arial" w:hAnsi="Arial" w:cs="Arial"/>
          <w:color w:val="000000" w:themeColor="text1"/>
        </w:rPr>
      </w:pPr>
      <w:r w:rsidRPr="00F01CD0">
        <w:rPr>
          <w:rFonts w:ascii="Arial" w:hAnsi="Arial" w:cs="Arial"/>
          <w:color w:val="000000" w:themeColor="text1"/>
        </w:rPr>
        <w:tab/>
      </w:r>
      <w:r w:rsidRPr="00F01CD0">
        <w:rPr>
          <w:rFonts w:ascii="Arial" w:hAnsi="Arial" w:cs="Arial"/>
          <w:color w:val="000000" w:themeColor="text1"/>
        </w:rPr>
        <w:tab/>
      </w:r>
      <w:r w:rsidRPr="00F01CD0">
        <w:rPr>
          <w:rFonts w:ascii="Arial" w:hAnsi="Arial" w:cs="Arial"/>
          <w:color w:val="000000" w:themeColor="text1"/>
        </w:rPr>
        <w:tab/>
        <w:t>Recap of FY21 Marketing Plan</w:t>
      </w:r>
    </w:p>
    <w:p w:rsidR="00F01CD0" w:rsidRPr="00F01CD0" w:rsidRDefault="00EB54A3" w:rsidP="003C44A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F01CD0">
        <w:rPr>
          <w:rFonts w:ascii="Arial" w:hAnsi="Arial" w:cs="Arial"/>
          <w:color w:val="000000" w:themeColor="text1"/>
        </w:rPr>
        <w:tab/>
      </w:r>
      <w:r w:rsidR="00A42E02" w:rsidRPr="00F01CD0">
        <w:rPr>
          <w:rFonts w:ascii="Arial" w:hAnsi="Arial" w:cs="Arial"/>
          <w:color w:val="000000" w:themeColor="text1"/>
        </w:rPr>
        <w:tab/>
      </w:r>
      <w:r w:rsidR="00D44E8E" w:rsidRPr="00F01CD0">
        <w:rPr>
          <w:rFonts w:ascii="Arial" w:hAnsi="Arial" w:cs="Arial"/>
          <w:color w:val="000000" w:themeColor="text1"/>
        </w:rPr>
        <w:tab/>
      </w:r>
    </w:p>
    <w:p w:rsidR="003C44AA" w:rsidRPr="00F01CD0" w:rsidRDefault="00A320B6" w:rsidP="00F01CD0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  <w:color w:val="000000" w:themeColor="text1"/>
        </w:rPr>
        <w:t>Review Quarterly Partner Report</w:t>
      </w:r>
      <w:r w:rsidR="003C44AA" w:rsidRPr="00F01CD0">
        <w:rPr>
          <w:rFonts w:ascii="Arial" w:hAnsi="Arial" w:cs="Arial"/>
        </w:rPr>
        <w:t xml:space="preserve"> </w:t>
      </w:r>
    </w:p>
    <w:p w:rsidR="001D3F89" w:rsidRPr="00F01CD0" w:rsidRDefault="001D3F89" w:rsidP="00A320B6">
      <w:pPr>
        <w:autoSpaceDE w:val="0"/>
        <w:autoSpaceDN w:val="0"/>
        <w:adjustRightInd w:val="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>Recap of Benchmarking Survey of Consultants and Executives</w:t>
      </w: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>Consultant Cultivation Update</w:t>
      </w: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>Discussion about the Business Retention and Expansion Program</w:t>
      </w: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 xml:space="preserve">Update on the Local and Regional Competitiveness Initiative </w:t>
      </w: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>Update on Rural and Small Metros Initiative</w:t>
      </w: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F01CD0" w:rsidRPr="00F01CD0" w:rsidRDefault="00F01CD0" w:rsidP="001D3F89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F01CD0">
        <w:rPr>
          <w:rFonts w:ascii="Arial" w:hAnsi="Arial" w:cs="Arial"/>
        </w:rPr>
        <w:t>Discussion on Virtual Site and Prospect Visit Protocols (if needed)</w:t>
      </w:r>
    </w:p>
    <w:p w:rsidR="001D3F89" w:rsidRPr="00F01CD0" w:rsidRDefault="001D3F89" w:rsidP="00F01CD0">
      <w:pPr>
        <w:autoSpaceDE w:val="0"/>
        <w:autoSpaceDN w:val="0"/>
        <w:adjustRightInd w:val="0"/>
        <w:rPr>
          <w:rFonts w:ascii="Arial" w:hAnsi="Arial" w:cs="Arial"/>
        </w:rPr>
      </w:pPr>
    </w:p>
    <w:p w:rsidR="00173D56" w:rsidRPr="00F01CD0" w:rsidRDefault="00640BD2" w:rsidP="00D44E8E">
      <w:pPr>
        <w:rPr>
          <w:rFonts w:ascii="Arial" w:hAnsi="Arial" w:cs="Arial"/>
          <w:color w:val="000000" w:themeColor="text1"/>
        </w:rPr>
      </w:pPr>
      <w:r w:rsidRPr="00F01CD0">
        <w:rPr>
          <w:rFonts w:ascii="Arial" w:hAnsi="Arial" w:cs="Arial"/>
          <w:color w:val="000000" w:themeColor="text1"/>
        </w:rPr>
        <w:tab/>
      </w:r>
      <w:r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  <w:r w:rsidR="0003491A" w:rsidRPr="00F01CD0">
        <w:rPr>
          <w:rFonts w:ascii="Arial" w:hAnsi="Arial" w:cs="Arial"/>
          <w:color w:val="000000" w:themeColor="text1"/>
        </w:rPr>
        <w:tab/>
      </w:r>
    </w:p>
    <w:p w:rsidR="00D44E8E" w:rsidRPr="00F01CD0" w:rsidRDefault="00A320B6" w:rsidP="00D44E8E">
      <w:pPr>
        <w:rPr>
          <w:rFonts w:ascii="Arial" w:hAnsi="Arial" w:cs="Arial"/>
        </w:rPr>
      </w:pPr>
      <w:r w:rsidRPr="00F01CD0">
        <w:rPr>
          <w:rFonts w:ascii="Arial" w:hAnsi="Arial" w:cs="Arial"/>
        </w:rPr>
        <w:t>1:</w:t>
      </w:r>
      <w:r w:rsidR="00F01CD0" w:rsidRPr="00F01CD0">
        <w:rPr>
          <w:rFonts w:ascii="Arial" w:hAnsi="Arial" w:cs="Arial"/>
        </w:rPr>
        <w:t>45</w:t>
      </w:r>
      <w:r w:rsidRPr="00F01CD0">
        <w:rPr>
          <w:rFonts w:ascii="Arial" w:hAnsi="Arial" w:cs="Arial"/>
        </w:rPr>
        <w:t>pm</w:t>
      </w:r>
      <w:r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  <w:t>Wrap-up and ideas for future meetings</w:t>
      </w:r>
      <w:r w:rsidR="00830DC2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03491A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>Christina Winn</w:t>
      </w:r>
    </w:p>
    <w:p w:rsidR="005D4907" w:rsidRPr="00F01CD0" w:rsidRDefault="005D4907" w:rsidP="00D44E8E">
      <w:pPr>
        <w:rPr>
          <w:rFonts w:ascii="Arial" w:hAnsi="Arial" w:cs="Arial"/>
        </w:rPr>
      </w:pPr>
    </w:p>
    <w:p w:rsidR="00037A06" w:rsidRPr="00F01CD0" w:rsidRDefault="00F01CD0" w:rsidP="00A320B6">
      <w:pPr>
        <w:rPr>
          <w:rFonts w:ascii="Arial" w:hAnsi="Arial" w:cs="Arial"/>
        </w:rPr>
      </w:pPr>
      <w:r w:rsidRPr="00F01CD0">
        <w:rPr>
          <w:rFonts w:ascii="Arial" w:hAnsi="Arial" w:cs="Arial"/>
        </w:rPr>
        <w:t>2:00pm</w:t>
      </w:r>
      <w:r w:rsidR="008D0149" w:rsidRPr="00F01CD0">
        <w:rPr>
          <w:rFonts w:ascii="Arial" w:hAnsi="Arial" w:cs="Arial"/>
        </w:rPr>
        <w:tab/>
      </w:r>
      <w:r w:rsidR="008D0149" w:rsidRPr="00F01CD0">
        <w:rPr>
          <w:rFonts w:ascii="Arial" w:hAnsi="Arial" w:cs="Arial"/>
        </w:rPr>
        <w:tab/>
        <w:t>Adjournment</w:t>
      </w:r>
      <w:r w:rsidR="00173D56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ab/>
      </w:r>
      <w:r w:rsidR="0003491A" w:rsidRPr="00F01CD0">
        <w:rPr>
          <w:rFonts w:ascii="Arial" w:hAnsi="Arial" w:cs="Arial"/>
        </w:rPr>
        <w:tab/>
      </w:r>
      <w:r w:rsidR="00173D56" w:rsidRPr="00F01CD0">
        <w:rPr>
          <w:rFonts w:ascii="Arial" w:hAnsi="Arial" w:cs="Arial"/>
        </w:rPr>
        <w:t>Christina Winn</w:t>
      </w:r>
    </w:p>
    <w:p w:rsidR="00E7453A" w:rsidRPr="00F01CD0" w:rsidRDefault="00E7453A" w:rsidP="00A320B6">
      <w:pPr>
        <w:rPr>
          <w:rFonts w:ascii="Arial" w:hAnsi="Arial" w:cs="Arial"/>
        </w:rPr>
      </w:pPr>
    </w:p>
    <w:p w:rsidR="00E7453A" w:rsidRPr="00F01CD0" w:rsidRDefault="00E7453A" w:rsidP="00A320B6">
      <w:pPr>
        <w:rPr>
          <w:rFonts w:ascii="Arial" w:hAnsi="Arial" w:cs="Arial"/>
        </w:rPr>
      </w:pPr>
    </w:p>
    <w:p w:rsidR="00E7453A" w:rsidRPr="00F01CD0" w:rsidRDefault="00E7453A" w:rsidP="00A320B6">
      <w:pPr>
        <w:rPr>
          <w:rFonts w:ascii="Arial" w:hAnsi="Arial" w:cs="Arial"/>
        </w:rPr>
      </w:pPr>
    </w:p>
    <w:p w:rsidR="003C0257" w:rsidRPr="00F01CD0" w:rsidRDefault="003C0257" w:rsidP="00A320B6">
      <w:pPr>
        <w:rPr>
          <w:rFonts w:ascii="Arial" w:hAnsi="Arial" w:cs="Arial"/>
          <w:b/>
        </w:rPr>
      </w:pPr>
    </w:p>
    <w:p w:rsidR="003C0257" w:rsidRPr="00F01CD0" w:rsidRDefault="003C0257" w:rsidP="00A320B6">
      <w:pPr>
        <w:rPr>
          <w:rFonts w:ascii="Arial" w:hAnsi="Arial" w:cs="Arial"/>
          <w:b/>
        </w:rPr>
      </w:pPr>
    </w:p>
    <w:p w:rsidR="003C0257" w:rsidRPr="00F01CD0" w:rsidRDefault="00E7453A" w:rsidP="00A320B6">
      <w:pPr>
        <w:rPr>
          <w:rFonts w:ascii="Arial" w:hAnsi="Arial" w:cs="Arial"/>
          <w:b/>
        </w:rPr>
      </w:pPr>
      <w:r w:rsidRPr="00F01CD0">
        <w:rPr>
          <w:rFonts w:ascii="Arial" w:hAnsi="Arial" w:cs="Arial"/>
          <w:b/>
        </w:rPr>
        <w:t>Future Meeting Dates:</w:t>
      </w:r>
    </w:p>
    <w:p w:rsidR="003C0257" w:rsidRPr="00F01CD0" w:rsidRDefault="003C0257" w:rsidP="00A320B6">
      <w:pPr>
        <w:rPr>
          <w:rFonts w:ascii="Arial" w:hAnsi="Arial" w:cs="Arial"/>
        </w:rPr>
      </w:pPr>
      <w:r w:rsidRPr="00F01CD0">
        <w:rPr>
          <w:rFonts w:ascii="Arial" w:hAnsi="Arial" w:cs="Arial"/>
        </w:rPr>
        <w:t>November 19, 2020</w:t>
      </w:r>
      <w:r w:rsidRPr="00F01CD0">
        <w:rPr>
          <w:rFonts w:ascii="Arial" w:hAnsi="Arial" w:cs="Arial"/>
        </w:rPr>
        <w:tab/>
      </w:r>
      <w:r w:rsidRPr="00F01CD0">
        <w:rPr>
          <w:rFonts w:ascii="Arial" w:hAnsi="Arial" w:cs="Arial"/>
        </w:rPr>
        <w:tab/>
        <w:t>11:00 a.m. – 2:00 p.m.</w:t>
      </w:r>
    </w:p>
    <w:sectPr w:rsidR="003C0257" w:rsidRPr="00F01CD0" w:rsidSect="005D490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8C" w:rsidRDefault="000A7D8C" w:rsidP="00283C4F">
      <w:r>
        <w:separator/>
      </w:r>
    </w:p>
  </w:endnote>
  <w:endnote w:type="continuationSeparator" w:id="0">
    <w:p w:rsidR="000A7D8C" w:rsidRDefault="000A7D8C" w:rsidP="0028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8C" w:rsidRDefault="000A7D8C" w:rsidP="00283C4F">
      <w:r>
        <w:separator/>
      </w:r>
    </w:p>
  </w:footnote>
  <w:footnote w:type="continuationSeparator" w:id="0">
    <w:p w:rsidR="000A7D8C" w:rsidRDefault="000A7D8C" w:rsidP="0028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4C6"/>
    <w:multiLevelType w:val="hybridMultilevel"/>
    <w:tmpl w:val="897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10DF"/>
    <w:multiLevelType w:val="multilevel"/>
    <w:tmpl w:val="0B343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B24"/>
    <w:multiLevelType w:val="hybridMultilevel"/>
    <w:tmpl w:val="3488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4764"/>
    <w:multiLevelType w:val="hybridMultilevel"/>
    <w:tmpl w:val="0B3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46C"/>
    <w:multiLevelType w:val="hybridMultilevel"/>
    <w:tmpl w:val="07B4D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9385A"/>
    <w:multiLevelType w:val="hybridMultilevel"/>
    <w:tmpl w:val="1AE6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46B"/>
    <w:multiLevelType w:val="hybridMultilevel"/>
    <w:tmpl w:val="5AE2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043"/>
    <w:multiLevelType w:val="hybridMultilevel"/>
    <w:tmpl w:val="9D8A5804"/>
    <w:lvl w:ilvl="0" w:tplc="28A8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00"/>
    <w:rsid w:val="00014525"/>
    <w:rsid w:val="0002211B"/>
    <w:rsid w:val="00033C36"/>
    <w:rsid w:val="0003491A"/>
    <w:rsid w:val="00037A06"/>
    <w:rsid w:val="000524AE"/>
    <w:rsid w:val="00082AD0"/>
    <w:rsid w:val="0009374A"/>
    <w:rsid w:val="000A7D8C"/>
    <w:rsid w:val="0011293C"/>
    <w:rsid w:val="00115B85"/>
    <w:rsid w:val="001516E1"/>
    <w:rsid w:val="00173D56"/>
    <w:rsid w:val="001940FD"/>
    <w:rsid w:val="00196209"/>
    <w:rsid w:val="001D3F89"/>
    <w:rsid w:val="001E41C4"/>
    <w:rsid w:val="001E5071"/>
    <w:rsid w:val="0020535A"/>
    <w:rsid w:val="0021720F"/>
    <w:rsid w:val="00273DE9"/>
    <w:rsid w:val="002818FB"/>
    <w:rsid w:val="00283C4F"/>
    <w:rsid w:val="00293C92"/>
    <w:rsid w:val="002D1B1B"/>
    <w:rsid w:val="002F6E00"/>
    <w:rsid w:val="00335258"/>
    <w:rsid w:val="00351C53"/>
    <w:rsid w:val="0036663E"/>
    <w:rsid w:val="003759B9"/>
    <w:rsid w:val="00376A83"/>
    <w:rsid w:val="00387DFD"/>
    <w:rsid w:val="003C0257"/>
    <w:rsid w:val="003C44AA"/>
    <w:rsid w:val="004044FC"/>
    <w:rsid w:val="00405329"/>
    <w:rsid w:val="00406EE9"/>
    <w:rsid w:val="004121CF"/>
    <w:rsid w:val="00426FD8"/>
    <w:rsid w:val="00434E8F"/>
    <w:rsid w:val="004B0E7E"/>
    <w:rsid w:val="004F7431"/>
    <w:rsid w:val="0050502B"/>
    <w:rsid w:val="005737EC"/>
    <w:rsid w:val="005D4907"/>
    <w:rsid w:val="0064071C"/>
    <w:rsid w:val="00640BD2"/>
    <w:rsid w:val="00644A22"/>
    <w:rsid w:val="00645229"/>
    <w:rsid w:val="0065095A"/>
    <w:rsid w:val="0068728D"/>
    <w:rsid w:val="006D539D"/>
    <w:rsid w:val="006D6F7A"/>
    <w:rsid w:val="006D6FEE"/>
    <w:rsid w:val="006E34D5"/>
    <w:rsid w:val="00765CBF"/>
    <w:rsid w:val="00795D9B"/>
    <w:rsid w:val="007D0CDA"/>
    <w:rsid w:val="007D3A89"/>
    <w:rsid w:val="00830DC2"/>
    <w:rsid w:val="00844CC0"/>
    <w:rsid w:val="00862069"/>
    <w:rsid w:val="008A64EF"/>
    <w:rsid w:val="008D0149"/>
    <w:rsid w:val="009212B7"/>
    <w:rsid w:val="00940356"/>
    <w:rsid w:val="00946CE8"/>
    <w:rsid w:val="00965ADB"/>
    <w:rsid w:val="00987494"/>
    <w:rsid w:val="0099324A"/>
    <w:rsid w:val="009B4E9A"/>
    <w:rsid w:val="009D2030"/>
    <w:rsid w:val="009D76A1"/>
    <w:rsid w:val="00A320B6"/>
    <w:rsid w:val="00A42E02"/>
    <w:rsid w:val="00A455D4"/>
    <w:rsid w:val="00A84E3A"/>
    <w:rsid w:val="00A872E1"/>
    <w:rsid w:val="00AC4267"/>
    <w:rsid w:val="00AC6B44"/>
    <w:rsid w:val="00AD4628"/>
    <w:rsid w:val="00B11967"/>
    <w:rsid w:val="00B36ACF"/>
    <w:rsid w:val="00B65F7E"/>
    <w:rsid w:val="00B6737B"/>
    <w:rsid w:val="00B7417A"/>
    <w:rsid w:val="00BA0BDD"/>
    <w:rsid w:val="00C12D5E"/>
    <w:rsid w:val="00C228C9"/>
    <w:rsid w:val="00C44113"/>
    <w:rsid w:val="00C56CC3"/>
    <w:rsid w:val="00C77DFA"/>
    <w:rsid w:val="00C77ECF"/>
    <w:rsid w:val="00CE5FF0"/>
    <w:rsid w:val="00D01C60"/>
    <w:rsid w:val="00D21088"/>
    <w:rsid w:val="00D32677"/>
    <w:rsid w:val="00D44E8E"/>
    <w:rsid w:val="00D530E5"/>
    <w:rsid w:val="00D6676F"/>
    <w:rsid w:val="00E05336"/>
    <w:rsid w:val="00E27F53"/>
    <w:rsid w:val="00E3642A"/>
    <w:rsid w:val="00E52AEF"/>
    <w:rsid w:val="00E7453A"/>
    <w:rsid w:val="00E94AF4"/>
    <w:rsid w:val="00EA5645"/>
    <w:rsid w:val="00EB54A3"/>
    <w:rsid w:val="00EE36FA"/>
    <w:rsid w:val="00F01CD0"/>
    <w:rsid w:val="00F037F2"/>
    <w:rsid w:val="00F46612"/>
    <w:rsid w:val="00F477D5"/>
    <w:rsid w:val="00F9156A"/>
    <w:rsid w:val="00FA13FB"/>
    <w:rsid w:val="00FC7719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3C159"/>
  <w15:chartTrackingRefBased/>
  <w15:docId w15:val="{65FFF3AE-A375-464F-9467-B1B1F285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C4F"/>
  </w:style>
  <w:style w:type="paragraph" w:styleId="Footer">
    <w:name w:val="footer"/>
    <w:basedOn w:val="Normal"/>
    <w:link w:val="FooterChar"/>
    <w:uiPriority w:val="99"/>
    <w:unhideWhenUsed/>
    <w:rsid w:val="00283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C4F"/>
  </w:style>
  <w:style w:type="paragraph" w:styleId="NormalWeb">
    <w:name w:val="Normal (Web)"/>
    <w:basedOn w:val="Normal"/>
    <w:uiPriority w:val="99"/>
    <w:semiHidden/>
    <w:unhideWhenUsed/>
    <w:rsid w:val="009212B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Chvala, Suzanne</dc:creator>
  <cp:keywords/>
  <dc:description/>
  <cp:lastModifiedBy>Melancon, Lori</cp:lastModifiedBy>
  <cp:revision>3</cp:revision>
  <cp:lastPrinted>2019-09-23T12:29:00Z</cp:lastPrinted>
  <dcterms:created xsi:type="dcterms:W3CDTF">2020-08-06T14:41:00Z</dcterms:created>
  <dcterms:modified xsi:type="dcterms:W3CDTF">2020-08-06T14:48:00Z</dcterms:modified>
</cp:coreProperties>
</file>