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16916" w:rsidR="00F21D85" w:rsidP="008D1552" w:rsidRDefault="0003341B" w14:paraId="32ED0485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916">
        <w:rPr>
          <w:rFonts w:ascii="Times New Roman" w:hAnsi="Times New Roman" w:cs="Times New Roman"/>
          <w:b/>
          <w:sz w:val="28"/>
          <w:szCs w:val="28"/>
        </w:rPr>
        <w:t>ANNUAL PROGRESS REPORT</w:t>
      </w:r>
    </w:p>
    <w:p w:rsidRPr="00B16916" w:rsidR="0003341B" w:rsidP="008D1552" w:rsidRDefault="0003341B" w14:paraId="49D332F0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916">
        <w:rPr>
          <w:rFonts w:ascii="Times New Roman" w:hAnsi="Times New Roman" w:cs="Times New Roman"/>
          <w:b/>
          <w:sz w:val="28"/>
          <w:szCs w:val="28"/>
        </w:rPr>
        <w:t xml:space="preserve">COMMONWEALTH’S </w:t>
      </w:r>
      <w:r w:rsidRPr="00B16916" w:rsidR="008D1552">
        <w:rPr>
          <w:rFonts w:ascii="Times New Roman" w:hAnsi="Times New Roman" w:cs="Times New Roman"/>
          <w:b/>
          <w:sz w:val="28"/>
          <w:szCs w:val="28"/>
        </w:rPr>
        <w:t xml:space="preserve">DEVELOPMENT </w:t>
      </w:r>
      <w:r w:rsidRPr="00B16916">
        <w:rPr>
          <w:rFonts w:ascii="Times New Roman" w:hAnsi="Times New Roman" w:cs="Times New Roman"/>
          <w:b/>
          <w:sz w:val="28"/>
          <w:szCs w:val="28"/>
        </w:rPr>
        <w:t>OPPORTUNITY FUND</w:t>
      </w:r>
    </w:p>
    <w:p w:rsidR="0003341B" w:rsidRDefault="0003341B" w14:paraId="46560C1C" w14:textId="77777777">
      <w:pPr>
        <w:rPr>
          <w:rFonts w:ascii="Times New Roman" w:hAnsi="Times New Roman" w:cs="Times New Roman"/>
          <w:sz w:val="24"/>
          <w:szCs w:val="24"/>
        </w:rPr>
      </w:pPr>
    </w:p>
    <w:p w:rsidR="0003341B" w:rsidRDefault="0003341B" w14:paraId="2D9A1F71" w14:textId="77777777">
      <w:pPr>
        <w:rPr>
          <w:rFonts w:ascii="Times New Roman" w:hAnsi="Times New Roman" w:cs="Times New Roman"/>
          <w:sz w:val="24"/>
          <w:szCs w:val="24"/>
        </w:rPr>
      </w:pPr>
    </w:p>
    <w:p w:rsidRPr="00442226" w:rsidR="00442226" w:rsidRDefault="00442226" w14:paraId="0CB5090C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442226">
        <w:rPr>
          <w:rFonts w:ascii="Times New Roman" w:hAnsi="Times New Roman" w:cs="Times New Roman"/>
          <w:b/>
          <w:sz w:val="24"/>
          <w:szCs w:val="24"/>
        </w:rPr>
        <w:t>PROJECT SUMMARY:</w:t>
      </w:r>
    </w:p>
    <w:p w:rsidR="00442226" w:rsidRDefault="00442226" w14:paraId="1828C06B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025"/>
      </w:tblGrid>
      <w:tr w:rsidR="00442226" w:rsidTr="008428AF" w14:paraId="2A8BC7F8" w14:textId="77777777">
        <w:tc>
          <w:tcPr>
            <w:tcW w:w="3325" w:type="dxa"/>
          </w:tcPr>
          <w:p w:rsidR="00442226" w:rsidRDefault="00442226" w14:paraId="6E6A7F0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6025" w:type="dxa"/>
          </w:tcPr>
          <w:p w:rsidR="00442226" w:rsidRDefault="00442226" w14:paraId="0698AF5A" w14:textId="5101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226" w:rsidTr="008428AF" w14:paraId="1BBA7870" w14:textId="77777777">
        <w:tc>
          <w:tcPr>
            <w:tcW w:w="3325" w:type="dxa"/>
          </w:tcPr>
          <w:p w:rsidR="00442226" w:rsidRDefault="00442226" w14:paraId="4F8338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6025" w:type="dxa"/>
          </w:tcPr>
          <w:p w:rsidR="00442226" w:rsidRDefault="00442226" w14:paraId="7816BF6C" w14:textId="3CDAC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226" w:rsidTr="008428AF" w14:paraId="1D18E16E" w14:textId="77777777">
        <w:tc>
          <w:tcPr>
            <w:tcW w:w="3325" w:type="dxa"/>
          </w:tcPr>
          <w:p w:rsidR="00442226" w:rsidRDefault="00442226" w14:paraId="5BAB313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of Grant</w:t>
            </w:r>
          </w:p>
        </w:tc>
        <w:tc>
          <w:tcPr>
            <w:tcW w:w="6025" w:type="dxa"/>
          </w:tcPr>
          <w:p w:rsidR="00442226" w:rsidP="00FC79A6" w:rsidRDefault="00442226" w14:paraId="518CAEC0" w14:textId="31363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226" w:rsidTr="008428AF" w14:paraId="7715DF95" w14:textId="77777777">
        <w:tc>
          <w:tcPr>
            <w:tcW w:w="3325" w:type="dxa"/>
          </w:tcPr>
          <w:p w:rsidR="00442226" w:rsidRDefault="00442226" w14:paraId="5E8CFF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Reporting Period</w:t>
            </w:r>
          </w:p>
        </w:tc>
        <w:tc>
          <w:tcPr>
            <w:tcW w:w="6025" w:type="dxa"/>
          </w:tcPr>
          <w:p w:rsidR="00442226" w:rsidP="00B97177" w:rsidRDefault="00442226" w14:paraId="62231628" w14:textId="06FF3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226" w:rsidTr="008428AF" w14:paraId="730F0C44" w14:textId="77777777">
        <w:tc>
          <w:tcPr>
            <w:tcW w:w="3325" w:type="dxa"/>
          </w:tcPr>
          <w:p w:rsidR="00442226" w:rsidRDefault="00D50941" w14:paraId="1D2F5C47" w14:textId="70154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Date</w:t>
            </w:r>
          </w:p>
        </w:tc>
        <w:tc>
          <w:tcPr>
            <w:tcW w:w="6025" w:type="dxa"/>
          </w:tcPr>
          <w:p w:rsidR="00442226" w:rsidRDefault="00442226" w14:paraId="3CF3E117" w14:textId="071A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7A0F" w:rsidRDefault="00B87A0F" w14:paraId="753C175E" w14:textId="77777777">
      <w:pPr>
        <w:rPr>
          <w:rFonts w:ascii="Times New Roman" w:hAnsi="Times New Roman" w:cs="Times New Roman"/>
          <w:sz w:val="20"/>
          <w:szCs w:val="20"/>
        </w:rPr>
      </w:pPr>
    </w:p>
    <w:p w:rsidRPr="009A02BE" w:rsidR="009A02BE" w:rsidRDefault="009A02BE" w14:paraId="4601A4B9" w14:textId="77777777">
      <w:pPr>
        <w:rPr>
          <w:rFonts w:ascii="Times New Roman" w:hAnsi="Times New Roman" w:cs="Times New Roman"/>
          <w:sz w:val="20"/>
          <w:szCs w:val="20"/>
        </w:rPr>
      </w:pPr>
    </w:p>
    <w:p w:rsidRPr="00442226" w:rsidR="009A4327" w:rsidRDefault="00713A74" w14:paraId="481931C3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PROJECT </w:t>
      </w:r>
      <w:r w:rsidRPr="00442226" w:rsidR="00442226">
        <w:rPr>
          <w:rFonts w:ascii="Times New Roman" w:hAnsi="Times New Roman" w:cs="Times New Roman"/>
          <w:b/>
          <w:sz w:val="24"/>
          <w:szCs w:val="24"/>
        </w:rPr>
        <w:t>PERFORMANCE:</w:t>
      </w:r>
    </w:p>
    <w:p w:rsidR="0003341B" w:rsidRDefault="0003341B" w14:paraId="0996D68B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325"/>
        <w:gridCol w:w="2160"/>
        <w:gridCol w:w="2037"/>
        <w:gridCol w:w="1833"/>
      </w:tblGrid>
      <w:tr w:rsidRPr="008D1552" w:rsidR="008D1552" w:rsidTr="002A574E" w14:paraId="2E1E3844" w14:textId="77777777">
        <w:tc>
          <w:tcPr>
            <w:tcW w:w="3325" w:type="dxa"/>
          </w:tcPr>
          <w:p w:rsidRPr="008D1552" w:rsidR="008D1552" w:rsidP="008D1552" w:rsidRDefault="008D1552" w14:paraId="7AB137A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52">
              <w:rPr>
                <w:rFonts w:ascii="Times New Roman" w:hAnsi="Times New Roman" w:cs="Times New Roman"/>
                <w:b/>
                <w:sz w:val="24"/>
                <w:szCs w:val="24"/>
              </w:rPr>
              <w:t>Performance Measurement</w:t>
            </w:r>
          </w:p>
        </w:tc>
        <w:tc>
          <w:tcPr>
            <w:tcW w:w="2160" w:type="dxa"/>
          </w:tcPr>
          <w:p w:rsidRPr="008D1552" w:rsidR="008D1552" w:rsidP="008D1552" w:rsidRDefault="008D1552" w14:paraId="7BB12BD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52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037" w:type="dxa"/>
          </w:tcPr>
          <w:p w:rsidRPr="008D1552" w:rsidR="008D1552" w:rsidP="005B542F" w:rsidRDefault="002A574E" w14:paraId="56EB5156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 of </w:t>
            </w:r>
            <w:r w:rsidR="00BE0A42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830384" w:rsidR="00BE0A42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BE0A42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833" w:type="dxa"/>
          </w:tcPr>
          <w:p w:rsidRPr="008D1552" w:rsidR="008D1552" w:rsidP="008D1552" w:rsidRDefault="008D1552" w14:paraId="1C9C2AAF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Complete</w:t>
            </w:r>
          </w:p>
        </w:tc>
      </w:tr>
      <w:tr w:rsidR="008D1552" w:rsidTr="002A574E" w14:paraId="4AD33588" w14:textId="77777777">
        <w:tc>
          <w:tcPr>
            <w:tcW w:w="3325" w:type="dxa"/>
          </w:tcPr>
          <w:p w:rsidR="008D1552" w:rsidRDefault="008D1552" w14:paraId="5861677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8D1552" w:rsidRDefault="008D1552" w14:paraId="2BCBF7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8D1552" w:rsidRDefault="008D1552" w14:paraId="4AE7D7C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D1552" w:rsidRDefault="008D1552" w14:paraId="3B4E6DB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74E" w:rsidTr="002A574E" w14:paraId="7E11B1EC" w14:textId="77777777">
        <w:tc>
          <w:tcPr>
            <w:tcW w:w="3325" w:type="dxa"/>
          </w:tcPr>
          <w:p w:rsidR="008D1552" w:rsidP="005B542F" w:rsidRDefault="00B97177" w14:paraId="23B98384" w14:textId="688E5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E6D">
              <w:rPr>
                <w:rFonts w:ascii="Times New Roman" w:hAnsi="Times New Roman" w:cs="Times New Roman"/>
                <w:b/>
                <w:sz w:val="24"/>
                <w:szCs w:val="24"/>
              </w:rPr>
              <w:t>New Jobs</w:t>
            </w:r>
            <w:r w:rsidR="00BE0A42">
              <w:rPr>
                <w:rFonts w:ascii="Times New Roman" w:hAnsi="Times New Roman" w:cs="Times New Roman"/>
                <w:sz w:val="24"/>
                <w:szCs w:val="24"/>
              </w:rPr>
              <w:t xml:space="preserve"> (over ___ baseline)</w:t>
            </w:r>
            <w:r w:rsidR="0072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60" w:type="dxa"/>
          </w:tcPr>
          <w:p w:rsidR="008D1552" w:rsidP="001B6B2C" w:rsidRDefault="008D1552" w14:paraId="1EF7220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8D1552" w:rsidP="0032792D" w:rsidRDefault="008D1552" w14:paraId="09E0BCB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D1552" w:rsidP="0032792D" w:rsidRDefault="008D1552" w14:paraId="0DB544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58A" w:rsidTr="00324E4B" w14:paraId="37C96F80" w14:textId="77777777">
        <w:tc>
          <w:tcPr>
            <w:tcW w:w="3325" w:type="dxa"/>
          </w:tcPr>
          <w:p w:rsidRPr="00362779" w:rsidR="000C758A" w:rsidP="00324E4B" w:rsidRDefault="000C758A" w14:paraId="608AFAF6" w14:textId="72FAA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Remote Workers</w:t>
            </w:r>
            <w:r w:rsidR="00722D0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0C75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please indicate if any of the new jobs are remote workers</w:t>
            </w:r>
            <w:r w:rsidR="004E4E94">
              <w:rPr>
                <w:rFonts w:ascii="Times New Roman" w:hAnsi="Times New Roman" w:cs="Times New Roman"/>
                <w:sz w:val="20"/>
                <w:szCs w:val="20"/>
              </w:rPr>
              <w:t xml:space="preserve"> as defined below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:rsidRPr="00161C7F" w:rsidR="000C758A" w:rsidP="00324E4B" w:rsidRDefault="000C758A" w14:paraId="4ECA91A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19376375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0C758A" w:rsidP="00324E4B" w:rsidRDefault="000C758A" w14:paraId="4C435950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</w:tcPr>
          <w:p w:rsidRPr="00161C7F" w:rsidR="000C758A" w:rsidP="00324E4B" w:rsidRDefault="000C758A" w14:paraId="4EC62622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15672995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0C758A" w:rsidP="00324E4B" w:rsidRDefault="000C758A" w14:paraId="22B1B88D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  <w:shd w:val="clear" w:color="auto" w:fill="000000" w:themeFill="text1"/>
          </w:tcPr>
          <w:p w:rsidRPr="007262C3" w:rsidR="000C758A" w:rsidP="00324E4B" w:rsidRDefault="000C758A" w14:paraId="1701B6A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161C7F" w:rsidTr="002A574E" w14:paraId="71FE9965" w14:textId="77777777">
        <w:tc>
          <w:tcPr>
            <w:tcW w:w="3325" w:type="dxa"/>
          </w:tcPr>
          <w:p w:rsidRPr="00362779" w:rsidR="00161C7F" w:rsidP="00CD1829" w:rsidRDefault="00161C7F" w14:paraId="07E3994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Confidence level target will be reach</w:t>
            </w:r>
            <w:r w:rsidRPr="00362779" w:rsidR="00CD1829"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 w:rsidRPr="00362779" w:rsidR="00362779">
              <w:rPr>
                <w:rFonts w:ascii="Times New Roman" w:hAnsi="Times New Roman" w:cs="Times New Roman"/>
                <w:sz w:val="20"/>
                <w:szCs w:val="20"/>
              </w:rPr>
              <w:t xml:space="preserve">by Performance Date shown above </w:t>
            </w:r>
            <w:r w:rsidRPr="00362779" w:rsidR="00CD1829">
              <w:rPr>
                <w:rFonts w:ascii="Times New Roman" w:hAnsi="Times New Roman" w:cs="Times New Roman"/>
                <w:sz w:val="20"/>
                <w:szCs w:val="20"/>
              </w:rPr>
              <w:t>(c</w:t>
            </w: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heck one</w:t>
            </w:r>
            <w:r w:rsidRPr="00362779" w:rsidR="00CD1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:rsidRPr="00161C7F" w:rsidR="00161C7F" w:rsidP="001B6B2C" w:rsidRDefault="00161C7F" w14:paraId="417B2975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9087636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B6B2C" w:rsidRDefault="009535FE" w14:paraId="2CF234FD" w14:textId="6FE56D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</w:tcPr>
          <w:p w:rsidRPr="00161C7F" w:rsidR="00161C7F" w:rsidP="00161C7F" w:rsidRDefault="00161C7F" w14:paraId="62E78C53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245807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67FF31C1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</w:tcPr>
          <w:p w:rsidRPr="00161C7F" w:rsidR="00161C7F" w:rsidP="00161C7F" w:rsidRDefault="00161C7F" w14:paraId="44249EA4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962541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4BE6D823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D1552" w:rsidTr="002A574E" w14:paraId="05D6E76E" w14:textId="77777777">
        <w:tc>
          <w:tcPr>
            <w:tcW w:w="3325" w:type="dxa"/>
          </w:tcPr>
          <w:p w:rsidR="008D1552" w:rsidP="00437F41" w:rsidRDefault="008D1552" w14:paraId="4F4F99FF" w14:textId="37C0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7F">
              <w:rPr>
                <w:rFonts w:ascii="Times New Roman" w:hAnsi="Times New Roman" w:cs="Times New Roman"/>
                <w:b/>
                <w:sz w:val="24"/>
                <w:szCs w:val="24"/>
              </w:rPr>
              <w:t>Capital Investment</w:t>
            </w:r>
            <w:r w:rsidR="00706199">
              <w:rPr>
                <w:rFonts w:ascii="Times New Roman" w:hAnsi="Times New Roman" w:cs="Times New Roman"/>
                <w:sz w:val="24"/>
                <w:szCs w:val="24"/>
              </w:rPr>
              <w:t xml:space="preserve"> (provide breakdown below)</w:t>
            </w:r>
            <w:r w:rsidR="0072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60" w:type="dxa"/>
          </w:tcPr>
          <w:p w:rsidR="008D1552" w:rsidP="00DE429A" w:rsidRDefault="008D1552" w14:paraId="3BD3B17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8D1552" w:rsidP="001D7019" w:rsidRDefault="008D1552" w14:paraId="434BF64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D1552" w:rsidRDefault="008D1552" w14:paraId="5434BA2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C7F" w:rsidTr="002A574E" w14:paraId="5550FEBF" w14:textId="77777777">
        <w:tc>
          <w:tcPr>
            <w:tcW w:w="3325" w:type="dxa"/>
          </w:tcPr>
          <w:p w:rsidRPr="00362779" w:rsidR="00161C7F" w:rsidP="00CD1829" w:rsidRDefault="00362779" w14:paraId="2079185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Confidence level target will be reached by Performance Date shown above (check one)</w:t>
            </w:r>
          </w:p>
        </w:tc>
        <w:tc>
          <w:tcPr>
            <w:tcW w:w="2160" w:type="dxa"/>
          </w:tcPr>
          <w:p w:rsidRPr="00161C7F" w:rsidR="00161C7F" w:rsidP="00161C7F" w:rsidRDefault="00161C7F" w14:paraId="60A78FF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1086732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9535FE" w14:paraId="174B69E0" w14:textId="6AFAE255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</w:tcPr>
          <w:p w:rsidRPr="00161C7F" w:rsidR="00161C7F" w:rsidP="00161C7F" w:rsidRDefault="00161C7F" w14:paraId="43297A1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14896364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293E65CE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</w:tcPr>
          <w:p w:rsidRPr="00161C7F" w:rsidR="00161C7F" w:rsidP="00161C7F" w:rsidRDefault="00161C7F" w14:paraId="59D45D4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5246721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430C98DC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161C7F" w:rsidTr="00CD1829" w14:paraId="6F61A727" w14:textId="77777777">
        <w:tc>
          <w:tcPr>
            <w:tcW w:w="3325" w:type="dxa"/>
          </w:tcPr>
          <w:p w:rsidRPr="00161C7F" w:rsidR="00161C7F" w:rsidP="00161C7F" w:rsidRDefault="00161C7F" w14:paraId="1F49C286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C7F">
              <w:rPr>
                <w:rFonts w:ascii="Times New Roman" w:hAnsi="Times New Roman" w:cs="Times New Roman"/>
                <w:b/>
                <w:sz w:val="24"/>
                <w:szCs w:val="24"/>
              </w:rPr>
              <w:t>Average Annual Wage</w:t>
            </w:r>
          </w:p>
        </w:tc>
        <w:tc>
          <w:tcPr>
            <w:tcW w:w="2160" w:type="dxa"/>
          </w:tcPr>
          <w:p w:rsidR="00161C7F" w:rsidP="00161C7F" w:rsidRDefault="00161C7F" w14:paraId="6BB8600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161C7F" w:rsidP="001D7019" w:rsidRDefault="00161C7F" w14:paraId="1B49B69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171717" w:themeFill="background2" w:themeFillShade="1A"/>
          </w:tcPr>
          <w:p w:rsidR="00161C7F" w:rsidP="00362779" w:rsidRDefault="00362779" w14:paraId="75EF10B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171717" w:themeFill="background2" w:themeFillShade="1A"/>
              </w:rPr>
              <w:t>N/A</w:t>
            </w:r>
          </w:p>
        </w:tc>
      </w:tr>
      <w:tr w:rsidR="00161C7F" w:rsidTr="002A574E" w14:paraId="6E0E2E9F" w14:textId="77777777">
        <w:tc>
          <w:tcPr>
            <w:tcW w:w="3325" w:type="dxa"/>
          </w:tcPr>
          <w:p w:rsidRPr="00362779" w:rsidR="00161C7F" w:rsidP="00CD1829" w:rsidRDefault="00362779" w14:paraId="10567F7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Confidence level target will be reached by Performance Date shown above (check one)</w:t>
            </w:r>
          </w:p>
        </w:tc>
        <w:tc>
          <w:tcPr>
            <w:tcW w:w="2160" w:type="dxa"/>
          </w:tcPr>
          <w:p w:rsidRPr="00161C7F" w:rsidR="00161C7F" w:rsidP="00161C7F" w:rsidRDefault="00161C7F" w14:paraId="61652BF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777605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0B7558" w14:paraId="01553306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</w:tcPr>
          <w:p w:rsidRPr="00161C7F" w:rsidR="00161C7F" w:rsidP="00161C7F" w:rsidRDefault="00161C7F" w14:paraId="3C9323CE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451861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73D15945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</w:tcPr>
          <w:p w:rsidRPr="00161C7F" w:rsidR="00161C7F" w:rsidP="00161C7F" w:rsidRDefault="00161C7F" w14:paraId="415AA3A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C7F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8169243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161C7F" w:rsidP="00161C7F" w:rsidRDefault="00161C7F" w14:paraId="4D45139C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7262C3" w:rsidTr="007262C3" w14:paraId="120DD29B" w14:textId="77777777">
        <w:tc>
          <w:tcPr>
            <w:tcW w:w="3325" w:type="dxa"/>
          </w:tcPr>
          <w:p w:rsidRPr="00362779" w:rsidR="007262C3" w:rsidP="005D6B09" w:rsidRDefault="007262C3" w14:paraId="311F79A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name="_Hlk145491747"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Standard Fringe Benefits</w:t>
            </w: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 xml:space="preserve"> (check one)</w:t>
            </w:r>
          </w:p>
        </w:tc>
        <w:tc>
          <w:tcPr>
            <w:tcW w:w="2160" w:type="dxa"/>
          </w:tcPr>
          <w:p w:rsidRPr="00161C7F" w:rsidR="007262C3" w:rsidP="005D6B09" w:rsidRDefault="007262C3" w14:paraId="1F89F6A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3700658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7262C3" w:rsidP="005D6B09" w:rsidRDefault="007262C3" w14:paraId="0AC8EE84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</w:tcPr>
          <w:p w:rsidRPr="00161C7F" w:rsidR="007262C3" w:rsidP="005D6B09" w:rsidRDefault="007262C3" w14:paraId="5973031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8349645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161C7F" w:rsidR="007262C3" w:rsidP="005D6B09" w:rsidRDefault="007262C3" w14:paraId="2C4B3C1D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  <w:shd w:val="clear" w:color="auto" w:fill="000000" w:themeFill="text1"/>
          </w:tcPr>
          <w:p w:rsidRPr="007262C3" w:rsidR="007262C3" w:rsidP="005D6B09" w:rsidRDefault="007262C3" w14:paraId="5D4DF07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bookmarkEnd w:id="0"/>
    <w:p w:rsidR="00F714FF" w:rsidP="00F714FF" w:rsidRDefault="00722D08" w14:paraId="30525748" w14:textId="4B8AD75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16916" w:rsidR="00437F41">
        <w:rPr>
          <w:rFonts w:ascii="Times New Roman" w:hAnsi="Times New Roman" w:cs="Times New Roman"/>
          <w:sz w:val="20"/>
          <w:szCs w:val="20"/>
        </w:rPr>
        <w:t xml:space="preserve">Data </w:t>
      </w:r>
      <w:r w:rsidRPr="00B16916" w:rsidR="00F714FF">
        <w:rPr>
          <w:rFonts w:ascii="Times New Roman" w:hAnsi="Times New Roman" w:cs="Times New Roman"/>
          <w:sz w:val="20"/>
          <w:szCs w:val="20"/>
        </w:rPr>
        <w:t>will be verified using Virginia Employment Commission records.</w:t>
      </w:r>
    </w:p>
    <w:p w:rsidRPr="00B16916" w:rsidR="000C758A" w:rsidP="00F714FF" w:rsidRDefault="00722D08" w14:paraId="67BA650E" w14:textId="2174A4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0C758A">
        <w:rPr>
          <w:rFonts w:ascii="Times New Roman" w:hAnsi="Times New Roman" w:cs="Times New Roman"/>
          <w:sz w:val="20"/>
          <w:szCs w:val="20"/>
        </w:rPr>
        <w:t xml:space="preserve">Remote workers are defined as residents of other states; these workers may have hybrid schedules but must physically report to the company’s Virginia facility at least three days per week. Residential zip codes of non-resident employees </w:t>
      </w:r>
      <w:r w:rsidR="004E4E94">
        <w:rPr>
          <w:rFonts w:ascii="Times New Roman" w:hAnsi="Times New Roman" w:cs="Times New Roman"/>
          <w:sz w:val="20"/>
          <w:szCs w:val="20"/>
        </w:rPr>
        <w:t xml:space="preserve">must be provided by the company and </w:t>
      </w:r>
      <w:r w:rsidR="000C758A">
        <w:rPr>
          <w:rFonts w:ascii="Times New Roman" w:hAnsi="Times New Roman" w:cs="Times New Roman"/>
          <w:sz w:val="20"/>
          <w:szCs w:val="20"/>
        </w:rPr>
        <w:t>will be used to verify that these workers reside within a reasonable commute (one hour or less drive time) from the Virginia facility. Fully remote workers with a residence outside of Virginia may not be included.</w:t>
      </w:r>
    </w:p>
    <w:p w:rsidR="00706199" w:rsidP="00706199" w:rsidRDefault="00722D08" w14:paraId="61EB42E4" w14:textId="28E98D1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B16916" w:rsidR="00437F41">
        <w:rPr>
          <w:rFonts w:ascii="Times New Roman" w:hAnsi="Times New Roman" w:cs="Times New Roman"/>
          <w:sz w:val="20"/>
          <w:szCs w:val="20"/>
        </w:rPr>
        <w:t xml:space="preserve">Data </w:t>
      </w:r>
      <w:r w:rsidR="00D447CB">
        <w:rPr>
          <w:rFonts w:ascii="Times New Roman" w:hAnsi="Times New Roman" w:cs="Times New Roman"/>
          <w:sz w:val="20"/>
          <w:szCs w:val="20"/>
        </w:rPr>
        <w:t>may</w:t>
      </w:r>
      <w:r w:rsidRPr="00B16916" w:rsidR="00706199">
        <w:rPr>
          <w:rFonts w:ascii="Times New Roman" w:hAnsi="Times New Roman" w:cs="Times New Roman"/>
          <w:sz w:val="20"/>
          <w:szCs w:val="20"/>
        </w:rPr>
        <w:t xml:space="preserve"> be verified </w:t>
      </w:r>
      <w:r w:rsidR="00F714FF">
        <w:rPr>
          <w:rFonts w:ascii="Times New Roman" w:hAnsi="Times New Roman" w:cs="Times New Roman"/>
          <w:sz w:val="20"/>
          <w:szCs w:val="20"/>
        </w:rPr>
        <w:t>with locality records</w:t>
      </w:r>
      <w:r w:rsidRPr="00B16916" w:rsidR="00706199">
        <w:rPr>
          <w:rFonts w:ascii="Times New Roman" w:hAnsi="Times New Roman" w:cs="Times New Roman"/>
          <w:sz w:val="20"/>
          <w:szCs w:val="20"/>
        </w:rPr>
        <w:t>.</w:t>
      </w:r>
    </w:p>
    <w:p w:rsidRPr="00B16916" w:rsidR="00B87A0F" w:rsidP="00706199" w:rsidRDefault="00B87A0F" w14:paraId="09395F9C" w14:textId="77777777">
      <w:pPr>
        <w:rPr>
          <w:rFonts w:ascii="Times New Roman" w:hAnsi="Times New Roman" w:cs="Times New Roman"/>
          <w:sz w:val="20"/>
          <w:szCs w:val="20"/>
        </w:rPr>
      </w:pPr>
    </w:p>
    <w:p w:rsidR="000C758A" w:rsidRDefault="000C758A" w14:paraId="4699C867" w14:textId="5EB55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243"/>
        <w:gridCol w:w="4117"/>
      </w:tblGrid>
      <w:tr w:rsidRPr="00706199" w:rsidR="00706199" w:rsidTr="00706199" w14:paraId="0B802238" w14:textId="77777777">
        <w:tc>
          <w:tcPr>
            <w:tcW w:w="5243" w:type="dxa"/>
          </w:tcPr>
          <w:p w:rsidRPr="00B16916" w:rsidR="00706199" w:rsidP="00706199" w:rsidRDefault="00706199" w14:paraId="14A9F921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16">
              <w:rPr>
                <w:rFonts w:ascii="Times New Roman" w:hAnsi="Times New Roman" w:cs="Times New Roman"/>
                <w:b/>
                <w:sz w:val="24"/>
                <w:szCs w:val="24"/>
              </w:rPr>
              <w:t>Capital Investment Breakdown</w:t>
            </w:r>
          </w:p>
        </w:tc>
        <w:tc>
          <w:tcPr>
            <w:tcW w:w="4117" w:type="dxa"/>
          </w:tcPr>
          <w:p w:rsidRPr="00B16916" w:rsidR="00706199" w:rsidP="00706199" w:rsidRDefault="00706199" w14:paraId="57C71511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16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Pr="00706199" w:rsidR="00706199" w:rsidTr="00706199" w14:paraId="3AAA3848" w14:textId="77777777">
        <w:tc>
          <w:tcPr>
            <w:tcW w:w="5243" w:type="dxa"/>
          </w:tcPr>
          <w:p w:rsidRPr="00706199" w:rsidR="00706199" w:rsidP="00706199" w:rsidRDefault="00706199" w14:paraId="4DAD672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Pr="00706199" w:rsidR="00706199" w:rsidP="00706199" w:rsidRDefault="00706199" w14:paraId="105C295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706199" w:rsidR="00706199" w:rsidTr="00706199" w14:paraId="2C876FB5" w14:textId="77777777">
        <w:tc>
          <w:tcPr>
            <w:tcW w:w="5243" w:type="dxa"/>
          </w:tcPr>
          <w:p w:rsidRPr="00706199" w:rsidR="00706199" w:rsidP="00706199" w:rsidRDefault="00706199" w14:paraId="2F3E07E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</w:p>
        </w:tc>
        <w:tc>
          <w:tcPr>
            <w:tcW w:w="4117" w:type="dxa"/>
          </w:tcPr>
          <w:p w:rsidRPr="00706199" w:rsidR="00706199" w:rsidP="00706199" w:rsidRDefault="00706199" w14:paraId="79C242B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706199" w:rsidTr="00706199" w14:paraId="1CA31235" w14:textId="77777777">
        <w:tc>
          <w:tcPr>
            <w:tcW w:w="5243" w:type="dxa"/>
          </w:tcPr>
          <w:p w:rsidRPr="00706199" w:rsidR="00706199" w:rsidP="00706199" w:rsidRDefault="00706199" w14:paraId="62D52FD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>Land Improvements</w:t>
            </w:r>
          </w:p>
        </w:tc>
        <w:tc>
          <w:tcPr>
            <w:tcW w:w="4117" w:type="dxa"/>
          </w:tcPr>
          <w:p w:rsidRPr="00706199" w:rsidR="00706199" w:rsidP="00706199" w:rsidRDefault="00706199" w14:paraId="279866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706199" w:rsidTr="00706199" w14:paraId="0EFF21A7" w14:textId="77777777">
        <w:tc>
          <w:tcPr>
            <w:tcW w:w="5243" w:type="dxa"/>
          </w:tcPr>
          <w:p w:rsidRPr="00706199" w:rsidR="00706199" w:rsidP="00706199" w:rsidRDefault="00706199" w14:paraId="36FE2CB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>New Construction or Expansion</w:t>
            </w:r>
          </w:p>
        </w:tc>
        <w:tc>
          <w:tcPr>
            <w:tcW w:w="4117" w:type="dxa"/>
          </w:tcPr>
          <w:p w:rsidRPr="00706199" w:rsidR="00706199" w:rsidP="00706199" w:rsidRDefault="00706199" w14:paraId="5005F11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706199" w:rsidTr="00706199" w14:paraId="0C4F7DA8" w14:textId="77777777">
        <w:tc>
          <w:tcPr>
            <w:tcW w:w="5243" w:type="dxa"/>
          </w:tcPr>
          <w:p w:rsidRPr="00706199" w:rsidR="00706199" w:rsidP="00706199" w:rsidRDefault="00706199" w14:paraId="6CBAC7C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 xml:space="preserve">Renovation </w:t>
            </w:r>
            <w:r w:rsidR="009F1067">
              <w:rPr>
                <w:rFonts w:ascii="Times New Roman" w:hAnsi="Times New Roman" w:cs="Times New Roman"/>
                <w:sz w:val="24"/>
                <w:szCs w:val="24"/>
              </w:rPr>
              <w:t>or Building Upfit</w:t>
            </w:r>
          </w:p>
        </w:tc>
        <w:tc>
          <w:tcPr>
            <w:tcW w:w="4117" w:type="dxa"/>
          </w:tcPr>
          <w:p w:rsidRPr="00706199" w:rsidR="00706199" w:rsidP="00706199" w:rsidRDefault="00706199" w14:paraId="548EFB6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706199" w:rsidTr="00706199" w14:paraId="4D8AB37D" w14:textId="77777777">
        <w:tc>
          <w:tcPr>
            <w:tcW w:w="5243" w:type="dxa"/>
          </w:tcPr>
          <w:p w:rsidRPr="00706199" w:rsidR="00706199" w:rsidP="00706199" w:rsidRDefault="00706199" w14:paraId="609444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>Production Machinery and Tools</w:t>
            </w:r>
          </w:p>
        </w:tc>
        <w:tc>
          <w:tcPr>
            <w:tcW w:w="4117" w:type="dxa"/>
          </w:tcPr>
          <w:p w:rsidRPr="00706199" w:rsidR="00706199" w:rsidP="00706199" w:rsidRDefault="00706199" w14:paraId="330E7AD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706199" w:rsidTr="00706199" w14:paraId="216B71D0" w14:textId="77777777">
        <w:tc>
          <w:tcPr>
            <w:tcW w:w="5243" w:type="dxa"/>
          </w:tcPr>
          <w:p w:rsidRPr="00706199" w:rsidR="00706199" w:rsidP="00706199" w:rsidRDefault="00706199" w14:paraId="5D149D2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9">
              <w:rPr>
                <w:rFonts w:ascii="Times New Roman" w:hAnsi="Times New Roman" w:cs="Times New Roman"/>
                <w:sz w:val="24"/>
                <w:szCs w:val="24"/>
              </w:rPr>
              <w:t>Furniture, Fixtures and Equipment</w:t>
            </w:r>
          </w:p>
        </w:tc>
        <w:tc>
          <w:tcPr>
            <w:tcW w:w="4117" w:type="dxa"/>
          </w:tcPr>
          <w:p w:rsidRPr="00706199" w:rsidR="00706199" w:rsidP="00706199" w:rsidRDefault="00706199" w14:paraId="7ADD93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706199" w:rsidR="009F1067" w:rsidTr="00706199" w14:paraId="72C12905" w14:textId="77777777">
        <w:tc>
          <w:tcPr>
            <w:tcW w:w="5243" w:type="dxa"/>
          </w:tcPr>
          <w:p w:rsidR="009F1067" w:rsidP="00706199" w:rsidRDefault="009F1067" w14:paraId="31FA0B5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4117" w:type="dxa"/>
          </w:tcPr>
          <w:p w:rsidR="009F1067" w:rsidP="00706199" w:rsidRDefault="009F1067" w14:paraId="6092973F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06199" w:rsidR="00161C7F" w:rsidTr="00706199" w14:paraId="5ADDD0F8" w14:textId="77777777">
        <w:tc>
          <w:tcPr>
            <w:tcW w:w="5243" w:type="dxa"/>
          </w:tcPr>
          <w:p w:rsidRPr="00161C7F" w:rsidR="00161C7F" w:rsidP="00706199" w:rsidRDefault="00161C7F" w14:paraId="774F9C8C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4117" w:type="dxa"/>
          </w:tcPr>
          <w:p w:rsidRPr="00161C7F" w:rsidR="00161C7F" w:rsidP="00706199" w:rsidRDefault="00161C7F" w14:paraId="4435B141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$                        </w:t>
            </w:r>
          </w:p>
        </w:tc>
      </w:tr>
    </w:tbl>
    <w:p w:rsidR="00F714FF" w:rsidRDefault="00F714FF" w14:paraId="0AA6A971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442226" w:rsidRDefault="00442226" w14:paraId="36BF0461" w14:textId="4F149ECB">
      <w:pPr>
        <w:rPr>
          <w:rFonts w:ascii="Times New Roman" w:hAnsi="Times New Roman" w:cs="Times New Roman"/>
          <w:b/>
          <w:sz w:val="24"/>
          <w:szCs w:val="24"/>
        </w:rPr>
      </w:pPr>
      <w:r w:rsidRPr="00442226">
        <w:rPr>
          <w:rFonts w:ascii="Times New Roman" w:hAnsi="Times New Roman" w:cs="Times New Roman"/>
          <w:b/>
          <w:sz w:val="24"/>
          <w:szCs w:val="24"/>
        </w:rPr>
        <w:t>COMMENTS:</w:t>
      </w:r>
    </w:p>
    <w:p w:rsidR="001B6B2C" w:rsidRDefault="001B6B2C" w14:paraId="5917DD25" w14:textId="77777777">
      <w:pPr>
        <w:rPr>
          <w:rFonts w:ascii="Times New Roman" w:hAnsi="Times New Roman" w:cs="Times New Roman"/>
          <w:sz w:val="24"/>
          <w:szCs w:val="24"/>
        </w:rPr>
      </w:pPr>
    </w:p>
    <w:p w:rsidR="00442226" w:rsidRDefault="00442226" w14:paraId="038BC177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project status, including </w:t>
      </w:r>
      <w:r w:rsidR="007C366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="007C3665">
        <w:rPr>
          <w:rFonts w:ascii="Times New Roman" w:hAnsi="Times New Roman" w:cs="Times New Roman"/>
          <w:sz w:val="24"/>
          <w:szCs w:val="24"/>
        </w:rPr>
        <w:t xml:space="preserve">level of new jobs and </w:t>
      </w:r>
      <w:r>
        <w:rPr>
          <w:rFonts w:ascii="Times New Roman" w:hAnsi="Times New Roman" w:cs="Times New Roman"/>
          <w:sz w:val="24"/>
          <w:szCs w:val="24"/>
        </w:rPr>
        <w:t>capital investment, progress on targets, changes or likely changes in project’s nature that may impact achievement of targets, and other information relevant to project performance.  If</w:t>
      </w:r>
      <w:r w:rsidR="007C3665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project is not on track to meet targets,</w:t>
      </w:r>
      <w:r w:rsidR="00D50941">
        <w:rPr>
          <w:rFonts w:ascii="Times New Roman" w:hAnsi="Times New Roman" w:cs="Times New Roman"/>
          <w:sz w:val="24"/>
          <w:szCs w:val="24"/>
        </w:rPr>
        <w:t xml:space="preserve"> please provide an explanation.</w:t>
      </w:r>
    </w:p>
    <w:p w:rsidR="00161C7F" w:rsidRDefault="00161C7F" w14:paraId="2389B0B9" w14:textId="77777777">
      <w:pPr>
        <w:rPr>
          <w:rFonts w:ascii="Times New Roman" w:hAnsi="Times New Roman" w:cs="Times New Roman"/>
          <w:sz w:val="24"/>
          <w:szCs w:val="24"/>
        </w:rPr>
      </w:pPr>
    </w:p>
    <w:p w:rsidR="00161C7F" w:rsidRDefault="00161C7F" w14:paraId="744D6F69" w14:textId="77777777">
      <w:pPr>
        <w:rPr>
          <w:rFonts w:ascii="Times New Roman" w:hAnsi="Times New Roman" w:cs="Times New Roman"/>
          <w:sz w:val="24"/>
          <w:szCs w:val="24"/>
        </w:rPr>
      </w:pPr>
    </w:p>
    <w:p w:rsidR="00161C7F" w:rsidRDefault="00161C7F" w14:paraId="59B816EA" w14:textId="77777777">
      <w:pPr>
        <w:rPr>
          <w:rFonts w:ascii="Times New Roman" w:hAnsi="Times New Roman" w:cs="Times New Roman"/>
          <w:sz w:val="24"/>
          <w:szCs w:val="24"/>
        </w:rPr>
      </w:pPr>
    </w:p>
    <w:p w:rsidR="00161C7F" w:rsidRDefault="00161C7F" w14:paraId="0653EDF2" w14:textId="77777777">
      <w:pPr>
        <w:rPr>
          <w:rFonts w:ascii="Times New Roman" w:hAnsi="Times New Roman" w:cs="Times New Roman"/>
          <w:sz w:val="24"/>
          <w:szCs w:val="24"/>
        </w:rPr>
      </w:pPr>
    </w:p>
    <w:p w:rsidR="00161C7F" w:rsidRDefault="00161C7F" w14:paraId="5CDC15B5" w14:textId="77777777">
      <w:pPr>
        <w:rPr>
          <w:rFonts w:ascii="Times New Roman" w:hAnsi="Times New Roman" w:cs="Times New Roman"/>
          <w:sz w:val="24"/>
          <w:szCs w:val="24"/>
        </w:rPr>
      </w:pPr>
    </w:p>
    <w:p w:rsidR="00161C7F" w:rsidRDefault="00161C7F" w14:paraId="0239B4D2" w14:textId="77777777">
      <w:pPr>
        <w:rPr>
          <w:rFonts w:ascii="Times New Roman" w:hAnsi="Times New Roman" w:cs="Times New Roman"/>
          <w:sz w:val="24"/>
          <w:szCs w:val="24"/>
        </w:rPr>
      </w:pPr>
    </w:p>
    <w:p w:rsidR="00053CF8" w:rsidRDefault="00053CF8" w14:paraId="6FB1BE8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7C3665" w:rsidRDefault="007C3665" w14:paraId="10E7983D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7C3665" w:rsidRDefault="007C3665" w14:paraId="1FC829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CD1829" w:rsidR="00161C7F" w:rsidRDefault="00CD1829" w14:paraId="5CE98566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CD1829">
        <w:rPr>
          <w:rFonts w:ascii="Times New Roman" w:hAnsi="Times New Roman" w:cs="Times New Roman"/>
          <w:b/>
          <w:sz w:val="24"/>
          <w:szCs w:val="24"/>
        </w:rPr>
        <w:t>TO BE CERTIFIED BY AN OFFICER OF THE COMPANY:</w:t>
      </w:r>
    </w:p>
    <w:p w:rsidR="00161C7F" w:rsidRDefault="00161C7F" w14:paraId="05AF753F" w14:textId="77777777">
      <w:pPr>
        <w:rPr>
          <w:rFonts w:ascii="Times New Roman" w:hAnsi="Times New Roman" w:cs="Times New Roman"/>
          <w:sz w:val="24"/>
          <w:szCs w:val="24"/>
        </w:rPr>
      </w:pPr>
    </w:p>
    <w:p w:rsidR="00011F22" w:rsidRDefault="00161C7F" w14:paraId="3731A789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certify that I have examined this report and to the best of my knowledge and belief, it is true, correct, and complete.</w:t>
      </w:r>
    </w:p>
    <w:p w:rsidR="00011F22" w:rsidRDefault="00011F22" w14:paraId="06F50EB6" w14:textId="77777777">
      <w:pPr>
        <w:rPr>
          <w:rFonts w:ascii="Times New Roman" w:hAnsi="Times New Roman" w:cs="Times New Roman"/>
          <w:sz w:val="24"/>
          <w:szCs w:val="24"/>
        </w:rPr>
      </w:pPr>
    </w:p>
    <w:p w:rsidRPr="00F702CB" w:rsidR="00011F22" w:rsidP="00011F22" w:rsidRDefault="00011F22" w14:paraId="02420ABA" w14:textId="77777777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Pr="00F702CB">
        <w:rPr>
          <w:rFonts w:ascii="Times New Roman" w:hAnsi="Times New Roman"/>
          <w:sz w:val="24"/>
        </w:rPr>
        <w:t xml:space="preserve">ompany:  </w:t>
      </w:r>
      <w:r>
        <w:rPr>
          <w:rFonts w:ascii="Times New Roman" w:hAnsi="Times New Roman"/>
          <w:sz w:val="24"/>
        </w:rPr>
        <w:tab/>
      </w:r>
      <w:r w:rsidRPr="00F702CB"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>___</w:t>
      </w:r>
      <w:r w:rsidRPr="00F702CB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</w:t>
      </w:r>
    </w:p>
    <w:p w:rsidRPr="00F702CB" w:rsidR="00011F22" w:rsidP="00011F22" w:rsidRDefault="00011F22" w14:paraId="3AA2344C" w14:textId="77777777">
      <w:pPr>
        <w:contextualSpacing/>
        <w:rPr>
          <w:rFonts w:ascii="Times New Roman" w:hAnsi="Times New Roman"/>
          <w:sz w:val="24"/>
        </w:rPr>
      </w:pPr>
    </w:p>
    <w:p w:rsidR="00157F79" w:rsidP="00011F22" w:rsidRDefault="00157F79" w14:paraId="7BBD2053" w14:textId="77777777">
      <w:pPr>
        <w:contextualSpacing/>
        <w:rPr>
          <w:rFonts w:ascii="Times New Roman" w:hAnsi="Times New Roman"/>
          <w:sz w:val="24"/>
        </w:rPr>
      </w:pPr>
    </w:p>
    <w:p w:rsidRPr="00784668" w:rsidR="00011F22" w:rsidP="00011F22" w:rsidRDefault="00011F22" w14:paraId="218E0365" w14:textId="77777777">
      <w:pPr>
        <w:contextualSpacing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Submitted </w:t>
      </w:r>
      <w:r w:rsidRPr="00F702CB">
        <w:rPr>
          <w:rFonts w:ascii="Times New Roman" w:hAnsi="Times New Roman"/>
          <w:sz w:val="24"/>
        </w:rPr>
        <w:t>By</w:t>
      </w:r>
      <w:r>
        <w:rPr>
          <w:rFonts w:ascii="Times New Roman" w:hAnsi="Times New Roman"/>
          <w:sz w:val="24"/>
        </w:rPr>
        <w:t>:</w:t>
      </w:r>
      <w:r w:rsidRPr="00F702CB">
        <w:rPr>
          <w:rFonts w:ascii="Times New Roman" w:hAnsi="Times New Roman"/>
          <w:sz w:val="24"/>
        </w:rPr>
        <w:t xml:space="preserve"> </w:t>
      </w:r>
      <w:r w:rsidR="00520804">
        <w:rPr>
          <w:rFonts w:ascii="Times New Roman" w:hAnsi="Times New Roman"/>
          <w:sz w:val="24"/>
        </w:rPr>
        <w:t>__________________________________________</w:t>
      </w:r>
      <w:r w:rsidR="00784668">
        <w:rPr>
          <w:rFonts w:ascii="Times New Roman" w:hAnsi="Times New Roman"/>
          <w:sz w:val="24"/>
        </w:rPr>
        <w:t xml:space="preserve">  </w:t>
      </w:r>
      <w:r w:rsidR="00784668">
        <w:rPr>
          <w:rFonts w:ascii="Times New Roman" w:hAnsi="Times New Roman"/>
          <w:sz w:val="24"/>
          <w:u w:val="single"/>
        </w:rPr>
        <w:tab/>
      </w:r>
      <w:r w:rsidR="00784668">
        <w:rPr>
          <w:rFonts w:ascii="Times New Roman" w:hAnsi="Times New Roman"/>
          <w:sz w:val="24"/>
          <w:u w:val="single"/>
        </w:rPr>
        <w:tab/>
      </w:r>
      <w:r w:rsidR="00784668">
        <w:rPr>
          <w:rFonts w:ascii="Times New Roman" w:hAnsi="Times New Roman"/>
          <w:sz w:val="24"/>
          <w:u w:val="single"/>
        </w:rPr>
        <w:tab/>
      </w:r>
      <w:r w:rsidR="00784668">
        <w:rPr>
          <w:rFonts w:ascii="Times New Roman" w:hAnsi="Times New Roman"/>
          <w:sz w:val="24"/>
          <w:u w:val="single"/>
        </w:rPr>
        <w:tab/>
      </w:r>
    </w:p>
    <w:p w:rsidRPr="00784668" w:rsidR="00011F22" w:rsidP="00784668" w:rsidRDefault="00784668" w14:paraId="6024FB41" w14:textId="77777777">
      <w:pPr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784668">
        <w:rPr>
          <w:rFonts w:ascii="Times New Roman" w:hAnsi="Times New Roman"/>
          <w:sz w:val="20"/>
          <w:szCs w:val="20"/>
        </w:rPr>
        <w:t>Signature of Official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Title</w:t>
      </w:r>
    </w:p>
    <w:p w:rsidR="00157F79" w:rsidP="00157F79" w:rsidRDefault="00157F79" w14:paraId="05C7C3FC" w14:textId="77777777">
      <w:pPr>
        <w:contextualSpacing/>
        <w:rPr>
          <w:rFonts w:ascii="Times New Roman" w:hAnsi="Times New Roman"/>
          <w:sz w:val="24"/>
        </w:rPr>
      </w:pPr>
    </w:p>
    <w:p w:rsidR="00011F22" w:rsidP="00157F79" w:rsidRDefault="00011F22" w14:paraId="5BB64614" w14:textId="77777777">
      <w:pPr>
        <w:contextualSpacing/>
        <w:rPr>
          <w:rFonts w:ascii="Times New Roman" w:hAnsi="Times New Roman"/>
          <w:sz w:val="24"/>
        </w:rPr>
      </w:pPr>
      <w:bookmarkStart w:name="_Hlk115972271" w:id="1"/>
      <w:r w:rsidRPr="00F702CB">
        <w:rPr>
          <w:rFonts w:ascii="Times New Roman" w:hAnsi="Times New Roman"/>
          <w:sz w:val="24"/>
        </w:rPr>
        <w:t xml:space="preserve">Name:  </w:t>
      </w:r>
      <w:r w:rsidRPr="00520804" w:rsidR="00520804">
        <w:rPr>
          <w:rFonts w:ascii="Times New Roman" w:hAnsi="Times New Roman"/>
          <w:sz w:val="24"/>
        </w:rPr>
        <w:t>__________________________________________</w:t>
      </w:r>
    </w:p>
    <w:p w:rsidRPr="00784668" w:rsidR="00011F22" w:rsidP="00784668" w:rsidRDefault="00784668" w14:paraId="7AAB5B8F" w14:textId="77777777">
      <w:pPr>
        <w:ind w:firstLine="72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ab/>
      </w:r>
      <w:r w:rsidRPr="00784668">
        <w:rPr>
          <w:rFonts w:ascii="Times New Roman" w:hAnsi="Times New Roman"/>
          <w:sz w:val="20"/>
          <w:szCs w:val="20"/>
        </w:rPr>
        <w:t>Print Name</w:t>
      </w:r>
    </w:p>
    <w:p w:rsidR="00157F79" w:rsidP="00011F22" w:rsidRDefault="00157F79" w14:paraId="1AE4652D" w14:textId="77777777">
      <w:pPr>
        <w:contextualSpacing/>
        <w:rPr>
          <w:rFonts w:ascii="Times New Roman" w:hAnsi="Times New Roman"/>
          <w:sz w:val="24"/>
        </w:rPr>
      </w:pPr>
    </w:p>
    <w:p w:rsidRPr="00520804" w:rsidR="00711842" w:rsidP="00011F22" w:rsidRDefault="00011F22" w14:paraId="00757D0A" w14:textId="364A8FBF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__________</w:t>
      </w:r>
      <w:r w:rsidR="00784668">
        <w:rPr>
          <w:rFonts w:ascii="Times New Roman" w:hAnsi="Times New Roman"/>
          <w:sz w:val="24"/>
        </w:rPr>
        <w:t>_______________</w:t>
      </w:r>
    </w:p>
    <w:bookmarkEnd w:id="1"/>
    <w:p w:rsidR="00011F22" w:rsidRDefault="00011F22" w14:paraId="6EB81E5A" w14:textId="77777777">
      <w:pPr>
        <w:rPr>
          <w:rFonts w:ascii="Times New Roman" w:hAnsi="Times New Roman" w:cs="Times New Roman"/>
          <w:sz w:val="24"/>
          <w:szCs w:val="24"/>
        </w:rPr>
      </w:pPr>
    </w:p>
    <w:p w:rsidR="00711842" w:rsidP="00711842" w:rsidRDefault="00711842" w14:paraId="7C50454B" w14:textId="77777777">
      <w:pPr>
        <w:contextualSpacing/>
        <w:rPr>
          <w:rFonts w:ascii="Times New Roman" w:hAnsi="Times New Roman"/>
          <w:sz w:val="24"/>
        </w:rPr>
      </w:pPr>
    </w:p>
    <w:p w:rsidR="00711842" w:rsidP="00711842" w:rsidRDefault="00711842" w14:paraId="423F2827" w14:textId="4D316DDB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</w:t>
      </w:r>
      <w:r w:rsidRPr="00F702CB">
        <w:rPr>
          <w:rFonts w:ascii="Times New Roman" w:hAnsi="Times New Roman"/>
          <w:sz w:val="24"/>
        </w:rPr>
        <w:t xml:space="preserve">:  </w:t>
      </w:r>
      <w:r w:rsidRPr="00520804">
        <w:rPr>
          <w:rFonts w:ascii="Times New Roman" w:hAnsi="Times New Roman"/>
          <w:sz w:val="24"/>
        </w:rPr>
        <w:t>__________________________________________</w:t>
      </w:r>
    </w:p>
    <w:p w:rsidRPr="00784668" w:rsidR="00711842" w:rsidP="00711842" w:rsidRDefault="00711842" w14:paraId="0BF42CE6" w14:textId="6FF60BD9">
      <w:pPr>
        <w:ind w:firstLine="72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ab/>
      </w:r>
    </w:p>
    <w:p w:rsidR="00711842" w:rsidP="00711842" w:rsidRDefault="00711842" w14:paraId="316B2708" w14:textId="77777777">
      <w:pPr>
        <w:contextualSpacing/>
        <w:rPr>
          <w:rFonts w:ascii="Times New Roman" w:hAnsi="Times New Roman"/>
          <w:sz w:val="24"/>
        </w:rPr>
      </w:pPr>
    </w:p>
    <w:p w:rsidRPr="00520804" w:rsidR="00711842" w:rsidP="00711842" w:rsidRDefault="00711842" w14:paraId="76C52F93" w14:textId="0FA375CB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Telephone Number: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_________________________</w:t>
      </w:r>
    </w:p>
    <w:p w:rsidR="00B16916" w:rsidRDefault="00B16916" w14:paraId="28714E5E" w14:textId="77777777">
      <w:pPr>
        <w:rPr>
          <w:rFonts w:ascii="Times New Roman" w:hAnsi="Times New Roman" w:cs="Times New Roman"/>
          <w:sz w:val="24"/>
          <w:szCs w:val="24"/>
        </w:rPr>
      </w:pPr>
    </w:p>
    <w:p w:rsidR="00B16916" w:rsidRDefault="00B16916" w14:paraId="1DD846BD" w14:textId="77777777">
      <w:pPr>
        <w:rPr>
          <w:rFonts w:ascii="Times New Roman" w:hAnsi="Times New Roman" w:cs="Times New Roman"/>
          <w:sz w:val="24"/>
          <w:szCs w:val="24"/>
        </w:rPr>
      </w:pPr>
    </w:p>
    <w:p w:rsidR="00B16916" w:rsidRDefault="00DE429A" w14:paraId="160FEF80" w14:textId="61DFD5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return to</w:t>
      </w:r>
      <w:r w:rsidR="00B16916">
        <w:rPr>
          <w:rFonts w:ascii="Times New Roman" w:hAnsi="Times New Roman" w:cs="Times New Roman"/>
          <w:sz w:val="24"/>
          <w:szCs w:val="24"/>
        </w:rPr>
        <w:t>:</w:t>
      </w:r>
    </w:p>
    <w:p w:rsidR="00B16916" w:rsidRDefault="00B16916" w14:paraId="7C63BF76" w14:textId="77777777">
      <w:pPr>
        <w:rPr>
          <w:rFonts w:ascii="Times New Roman" w:hAnsi="Times New Roman" w:cs="Times New Roman"/>
          <w:sz w:val="24"/>
          <w:szCs w:val="24"/>
        </w:rPr>
      </w:pPr>
    </w:p>
    <w:p w:rsidR="00B16916" w:rsidP="00B16916" w:rsidRDefault="00622FFD" w14:paraId="19B51A64" w14:textId="649565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Sujin Kim</w:t>
      </w:r>
    </w:p>
    <w:p w:rsidR="00B16916" w:rsidP="00B16916" w:rsidRDefault="00622FFD" w14:paraId="53C22001" w14:textId="18139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Incentives Reporting </w:t>
      </w:r>
      <w:r w:rsidR="00080638">
        <w:rPr>
          <w:rFonts w:ascii="Times New Roman" w:hAnsi="Times New Roman" w:cs="Times New Roman"/>
          <w:sz w:val="24"/>
          <w:szCs w:val="24"/>
        </w:rPr>
        <w:t>Manager</w:t>
      </w:r>
    </w:p>
    <w:p w:rsidR="00B16916" w:rsidP="00B16916" w:rsidRDefault="00B16916" w14:paraId="5952B09C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Virginia Economic Development Partnership</w:t>
      </w:r>
    </w:p>
    <w:p w:rsidR="00B16916" w:rsidP="00B16916" w:rsidRDefault="00B16916" w14:paraId="544E403D" w14:textId="2C488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804-545-5</w:t>
      </w:r>
      <w:r w:rsidR="00622FFD">
        <w:rPr>
          <w:rFonts w:ascii="Times New Roman" w:hAnsi="Times New Roman" w:cs="Times New Roman"/>
          <w:sz w:val="24"/>
          <w:szCs w:val="24"/>
        </w:rPr>
        <w:t>728</w:t>
      </w:r>
    </w:p>
    <w:bookmarkStart w:name="_Hlk116994750" w:id="2"/>
    <w:p w:rsidR="00B16916" w:rsidP="00B16916" w:rsidRDefault="000F32B9" w14:paraId="59034FC2" w14:textId="32E96962">
      <w:pPr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"mailto:skim@vedp.org" </w:instrText>
      </w:r>
      <w:r>
        <w:fldChar w:fldCharType="separate"/>
      </w:r>
      <w:r w:rsidRPr="002778A6" w:rsidR="00622FFD">
        <w:rPr>
          <w:rStyle w:val="Hyperlink"/>
          <w:rFonts w:ascii="Times New Roman" w:hAnsi="Times New Roman" w:cs="Times New Roman"/>
          <w:sz w:val="24"/>
          <w:szCs w:val="24"/>
        </w:rPr>
        <w:t>skim@vedp.org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0D5CFC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sectPr w:rsidR="00B16916" w:rsidSect="00F40972">
      <w:pgSz w:w="12240" w:h="15840" w:orient="portrait"/>
      <w:pgMar w:top="1440" w:right="1440" w:bottom="864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61FF" w:rsidP="00F40972" w:rsidRDefault="00F361FF" w14:paraId="1EA7739F" w14:textId="77777777">
      <w:r>
        <w:separator/>
      </w:r>
    </w:p>
  </w:endnote>
  <w:endnote w:type="continuationSeparator" w:id="0">
    <w:p w:rsidR="00F361FF" w:rsidP="00F40972" w:rsidRDefault="00F361FF" w14:paraId="65E71C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61FF" w:rsidP="00F40972" w:rsidRDefault="00F361FF" w14:paraId="4B70FF84" w14:textId="77777777">
      <w:r>
        <w:separator/>
      </w:r>
    </w:p>
  </w:footnote>
  <w:footnote w:type="continuationSeparator" w:id="0">
    <w:p w:rsidR="00F361FF" w:rsidP="00F40972" w:rsidRDefault="00F361FF" w14:paraId="34B0AAE5" w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41B"/>
    <w:rsid w:val="00011F22"/>
    <w:rsid w:val="0003341B"/>
    <w:rsid w:val="00053CF8"/>
    <w:rsid w:val="00080638"/>
    <w:rsid w:val="00085A40"/>
    <w:rsid w:val="00097E0B"/>
    <w:rsid w:val="000B7558"/>
    <w:rsid w:val="000C758A"/>
    <w:rsid w:val="000D5CFC"/>
    <w:rsid w:val="000F32B9"/>
    <w:rsid w:val="00105F03"/>
    <w:rsid w:val="00135C02"/>
    <w:rsid w:val="00157F79"/>
    <w:rsid w:val="00161C7F"/>
    <w:rsid w:val="001A74D3"/>
    <w:rsid w:val="001A7BEB"/>
    <w:rsid w:val="001B6B2C"/>
    <w:rsid w:val="001C6683"/>
    <w:rsid w:val="001D7019"/>
    <w:rsid w:val="0020002C"/>
    <w:rsid w:val="00240129"/>
    <w:rsid w:val="002521A2"/>
    <w:rsid w:val="00272F0D"/>
    <w:rsid w:val="00290477"/>
    <w:rsid w:val="002A574E"/>
    <w:rsid w:val="003242BC"/>
    <w:rsid w:val="00362779"/>
    <w:rsid w:val="003728E0"/>
    <w:rsid w:val="00385179"/>
    <w:rsid w:val="00422D12"/>
    <w:rsid w:val="00437F41"/>
    <w:rsid w:val="00442226"/>
    <w:rsid w:val="00497E13"/>
    <w:rsid w:val="004E4E94"/>
    <w:rsid w:val="00500EE8"/>
    <w:rsid w:val="00513B43"/>
    <w:rsid w:val="00520804"/>
    <w:rsid w:val="00551797"/>
    <w:rsid w:val="005B542F"/>
    <w:rsid w:val="005F0F10"/>
    <w:rsid w:val="005F24B9"/>
    <w:rsid w:val="00622FFD"/>
    <w:rsid w:val="006357B4"/>
    <w:rsid w:val="00664F8C"/>
    <w:rsid w:val="006E7A2D"/>
    <w:rsid w:val="006F3254"/>
    <w:rsid w:val="00706199"/>
    <w:rsid w:val="00711842"/>
    <w:rsid w:val="00713A74"/>
    <w:rsid w:val="00722D08"/>
    <w:rsid w:val="007262C3"/>
    <w:rsid w:val="007676F8"/>
    <w:rsid w:val="00784668"/>
    <w:rsid w:val="007C3665"/>
    <w:rsid w:val="00830384"/>
    <w:rsid w:val="008428AF"/>
    <w:rsid w:val="008C2DEC"/>
    <w:rsid w:val="008D1552"/>
    <w:rsid w:val="008E2DC9"/>
    <w:rsid w:val="008F3BE2"/>
    <w:rsid w:val="00932BDA"/>
    <w:rsid w:val="009535FE"/>
    <w:rsid w:val="00984EC3"/>
    <w:rsid w:val="009A02BE"/>
    <w:rsid w:val="009A4327"/>
    <w:rsid w:val="009B14C0"/>
    <w:rsid w:val="009F1067"/>
    <w:rsid w:val="00B16916"/>
    <w:rsid w:val="00B440E4"/>
    <w:rsid w:val="00B56587"/>
    <w:rsid w:val="00B62D21"/>
    <w:rsid w:val="00B87A0F"/>
    <w:rsid w:val="00B97177"/>
    <w:rsid w:val="00BB6C39"/>
    <w:rsid w:val="00BC2EF4"/>
    <w:rsid w:val="00BD083B"/>
    <w:rsid w:val="00BE0A42"/>
    <w:rsid w:val="00C76FE7"/>
    <w:rsid w:val="00C86F37"/>
    <w:rsid w:val="00CA7E6D"/>
    <w:rsid w:val="00CD1829"/>
    <w:rsid w:val="00D447CB"/>
    <w:rsid w:val="00D50941"/>
    <w:rsid w:val="00DA4256"/>
    <w:rsid w:val="00DA4B50"/>
    <w:rsid w:val="00DC1EC3"/>
    <w:rsid w:val="00DE429A"/>
    <w:rsid w:val="00E17497"/>
    <w:rsid w:val="00E542D4"/>
    <w:rsid w:val="00F21D85"/>
    <w:rsid w:val="00F361FF"/>
    <w:rsid w:val="00F40972"/>
    <w:rsid w:val="00F714FF"/>
    <w:rsid w:val="00FC79A6"/>
    <w:rsid w:val="00FD1418"/>
    <w:rsid w:val="00FF7F41"/>
    <w:rsid w:val="4171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42F5"/>
  <w15:chartTrackingRefBased/>
  <w15:docId w15:val="{C63BD4CA-5DF4-437C-B3F4-F87663B4AF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C758A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8D155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25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F325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097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0972"/>
  </w:style>
  <w:style w:type="paragraph" w:styleId="Footer">
    <w:name w:val="footer"/>
    <w:basedOn w:val="Normal"/>
    <w:link w:val="FooterChar"/>
    <w:uiPriority w:val="99"/>
    <w:unhideWhenUsed/>
    <w:rsid w:val="00F4097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0972"/>
  </w:style>
  <w:style w:type="character" w:styleId="UnresolvedMention">
    <w:name w:val="Unresolved Mention"/>
    <w:basedOn w:val="DefaultParagraphFont"/>
    <w:uiPriority w:val="99"/>
    <w:semiHidden/>
    <w:unhideWhenUsed/>
    <w:rsid w:val="00622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ett\AppData\Roaming\Microsoft\Templates\Single%20spaced%20(blank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1939859599E4EA7DD1997C6F65AE7" ma:contentTypeVersion="22" ma:contentTypeDescription="Create a new document." ma:contentTypeScope="" ma:versionID="16beb43a1d251e793f11be4257de0c6d">
  <xsd:schema xmlns:xsd="http://www.w3.org/2001/XMLSchema" xmlns:xs="http://www.w3.org/2001/XMLSchema" xmlns:p="http://schemas.microsoft.com/office/2006/metadata/properties" xmlns:ns1="http://schemas.microsoft.com/sharepoint/v3" xmlns:ns2="3dbd4197-a583-40d5-9980-7d9549cc3c11" xmlns:ns3="6810a055-2de3-47dd-8d2e-f09e76f3e914" targetNamespace="http://schemas.microsoft.com/office/2006/metadata/properties" ma:root="true" ma:fieldsID="d4fd0412f9beb0e16974e08143205bcd" ns1:_="" ns2:_="" ns3:_="">
    <xsd:import namespace="http://schemas.microsoft.com/sharepoint/v3"/>
    <xsd:import namespace="3dbd4197-a583-40d5-9980-7d9549cc3c11"/>
    <xsd:import namespace="6810a055-2de3-47dd-8d2e-f09e76f3e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pe3ae7992fad40ff9d1eaea6f28c64bf" minOccurs="0"/>
                <xsd:element ref="ns2:MediaServiceLocation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d4197-a583-40d5-9980-7d9549cc3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3530d2e-5552-4983-b860-cdec4d7960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e3ae7992fad40ff9d1eaea6f28c64bf" ma:index="27" nillable="true" ma:taxonomy="true" ma:internalName="pe3ae7992fad40ff9d1eaea6f28c64bf" ma:taxonomyFieldName="LEDO" ma:displayName="LEDO" ma:default="" ma:fieldId="{9e3ae799-2fad-40ff-9d1e-aea6f28c64bf}" ma:taxonomyMulti="true" ma:sspId="63530d2e-5552-4983-b860-cdec4d7960db" ma:termSetId="ae33edf3-1b95-43a4-be1f-75025f74d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FiscalYear" ma:index="29" nillable="true" ma:displayName="Fiscal Year" ma:decimals="0" ma:format="Dropdown" ma:internalName="FiscalYea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0a055-2de3-47dd-8d2e-f09e76f3e9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e9bccaf-f742-4819-affe-3589fd39d411}" ma:internalName="TaxCatchAll" ma:showField="CatchAllData" ma:web="6810a055-2de3-47dd-8d2e-f09e76f3e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810a055-2de3-47dd-8d2e-f09e76f3e914" xsi:nil="true"/>
    <lcf76f155ced4ddcb4097134ff3c332f xmlns="3dbd4197-a583-40d5-9980-7d9549cc3c11">
      <Terms xmlns="http://schemas.microsoft.com/office/infopath/2007/PartnerControls"/>
    </lcf76f155ced4ddcb4097134ff3c332f>
    <_ip_UnifiedCompliancePolicyProperties xmlns="http://schemas.microsoft.com/sharepoint/v3" xsi:nil="true"/>
    <pe3ae7992fad40ff9d1eaea6f28c64bf xmlns="3dbd4197-a583-40d5-9980-7d9549cc3c11">
      <Terms xmlns="http://schemas.microsoft.com/office/infopath/2007/PartnerControls"/>
    </pe3ae7992fad40ff9d1eaea6f28c64bf>
    <FiscalYear xmlns="3dbd4197-a583-40d5-9980-7d9549cc3c11" xsi:nil="true"/>
  </documentManagement>
</p:properties>
</file>

<file path=customXml/itemProps1.xml><?xml version="1.0" encoding="utf-8"?>
<ds:datastoreItem xmlns:ds="http://schemas.openxmlformats.org/officeDocument/2006/customXml" ds:itemID="{6C3817EC-5389-41DB-8E7E-5F45E65E0FE6}"/>
</file>

<file path=customXml/itemProps2.xml><?xml version="1.0" encoding="utf-8"?>
<ds:datastoreItem xmlns:ds="http://schemas.openxmlformats.org/officeDocument/2006/customXml" ds:itemID="{006038D2-66CC-49FD-95FD-62A78B3E56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4D478F-B327-4249-8CB0-E0AAE025207E}"/>
</file>

<file path=customXml/itemProps4.xml><?xml version="1.0" encoding="utf-8"?>
<ds:datastoreItem xmlns:ds="http://schemas.openxmlformats.org/officeDocument/2006/customXml" ds:itemID="{6CA5FAAB-020A-4A9B-9DA5-5DBC82074E23}"/>
</file>

<file path=docMetadata/LabelInfo.xml><?xml version="1.0" encoding="utf-8"?>
<clbl:labelList xmlns:clbl="http://schemas.microsoft.com/office/2020/mipLabelMetadata">
  <clbl:label id="{8a0e7531-20dc-49a7-b88e-b68840ca4168}" enabled="0" method="" siteId="{8a0e7531-20dc-49a7-b88e-b68840ca416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Single spaced (blank)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Ellett, Kim</dc:creator>
  <cp:keywords/>
  <dc:description/>
  <cp:lastModifiedBy>Kim, Sujin</cp:lastModifiedBy>
  <cp:revision>3</cp:revision>
  <cp:lastPrinted>2018-04-11T16:24:00Z</cp:lastPrinted>
  <dcterms:created xsi:type="dcterms:W3CDTF">2026-05-15T20:10:00Z</dcterms:created>
  <dcterms:modified xsi:type="dcterms:W3CDTF">2026-05-19T12:19:01Z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  <property fmtid="{D5CDD505-2E9C-101B-9397-08002B2CF9AE}" pid="3" name="ContentTypeId">
    <vt:lpwstr>0x0101000721939859599E4EA7DD1997C6F65AE7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  <property fmtid="{D5CDD505-2E9C-101B-9397-08002B2CF9AE}" pid="7" name="LEDO">
    <vt:lpwstr/>
  </property>
</Properties>
</file>