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0D863" w14:textId="77777777" w:rsidR="00567500" w:rsidRPr="00AF405F" w:rsidRDefault="00567500" w:rsidP="00D23C4C">
      <w:pPr>
        <w:pStyle w:val="NoSpacing"/>
        <w:jc w:val="center"/>
        <w:rPr>
          <w:rFonts w:ascii="Arial" w:hAnsi="Arial" w:cs="Arial"/>
          <w:b/>
        </w:rPr>
      </w:pPr>
      <w:r w:rsidRPr="00AF405F">
        <w:rPr>
          <w:rFonts w:ascii="Arial" w:hAnsi="Arial" w:cs="Arial"/>
          <w:b/>
        </w:rPr>
        <w:t>Minutes</w:t>
      </w:r>
    </w:p>
    <w:p w14:paraId="7E25F9D2" w14:textId="1D217777" w:rsidR="00D23C4C" w:rsidRPr="00AF405F" w:rsidRDefault="00D23C4C" w:rsidP="00D23C4C">
      <w:pPr>
        <w:pStyle w:val="NoSpacing"/>
        <w:jc w:val="center"/>
        <w:rPr>
          <w:rFonts w:ascii="Arial" w:hAnsi="Arial" w:cs="Arial"/>
          <w:b/>
        </w:rPr>
      </w:pPr>
      <w:r w:rsidRPr="00AF405F">
        <w:rPr>
          <w:rFonts w:ascii="Arial" w:hAnsi="Arial" w:cs="Arial"/>
          <w:b/>
        </w:rPr>
        <w:t>Executive Committee Meeting</w:t>
      </w:r>
    </w:p>
    <w:p w14:paraId="11EDFA15" w14:textId="77777777" w:rsidR="00D23C4C" w:rsidRPr="00AF405F" w:rsidRDefault="00D23C4C" w:rsidP="00D23C4C">
      <w:pPr>
        <w:pStyle w:val="NoSpacing"/>
        <w:jc w:val="center"/>
        <w:rPr>
          <w:rFonts w:ascii="Arial" w:hAnsi="Arial" w:cs="Arial"/>
          <w:b/>
        </w:rPr>
      </w:pPr>
      <w:r w:rsidRPr="00AF405F">
        <w:rPr>
          <w:rFonts w:ascii="Arial" w:hAnsi="Arial" w:cs="Arial"/>
          <w:b/>
        </w:rPr>
        <w:t>Board of Directors of the Virginia Economic Development Partnership Authority</w:t>
      </w:r>
    </w:p>
    <w:p w14:paraId="719FB6CA" w14:textId="52D44A7E" w:rsidR="00D23C4C" w:rsidRPr="00AF405F" w:rsidRDefault="00283F4B" w:rsidP="00D23C4C">
      <w:pPr>
        <w:pStyle w:val="NoSpacing"/>
        <w:jc w:val="center"/>
        <w:rPr>
          <w:rFonts w:ascii="Arial" w:hAnsi="Arial" w:cs="Arial"/>
          <w:b/>
        </w:rPr>
      </w:pPr>
      <w:r>
        <w:rPr>
          <w:rFonts w:ascii="Arial" w:hAnsi="Arial" w:cs="Arial"/>
          <w:b/>
        </w:rPr>
        <w:t>June 3</w:t>
      </w:r>
      <w:r w:rsidR="001F3CFF">
        <w:rPr>
          <w:rFonts w:ascii="Arial" w:hAnsi="Arial" w:cs="Arial"/>
          <w:b/>
        </w:rPr>
        <w:t>, 2026</w:t>
      </w:r>
    </w:p>
    <w:p w14:paraId="1FFEF190" w14:textId="7C161FC9" w:rsidR="00A94511" w:rsidRPr="00AF405F" w:rsidRDefault="00697A1F" w:rsidP="00D23C4C">
      <w:pPr>
        <w:pStyle w:val="NoSpacing"/>
        <w:jc w:val="center"/>
        <w:rPr>
          <w:rFonts w:ascii="Arial" w:hAnsi="Arial" w:cs="Arial"/>
          <w:b/>
        </w:rPr>
      </w:pPr>
      <w:r w:rsidRPr="00AF405F">
        <w:rPr>
          <w:rFonts w:ascii="Arial" w:hAnsi="Arial" w:cs="Arial"/>
          <w:b/>
        </w:rPr>
        <w:t>3</w:t>
      </w:r>
      <w:r w:rsidR="00C70A95" w:rsidRPr="00AF405F">
        <w:rPr>
          <w:rFonts w:ascii="Arial" w:hAnsi="Arial" w:cs="Arial"/>
          <w:b/>
        </w:rPr>
        <w:t>:</w:t>
      </w:r>
      <w:r w:rsidR="00283F4B">
        <w:rPr>
          <w:rFonts w:ascii="Arial" w:hAnsi="Arial" w:cs="Arial"/>
          <w:b/>
        </w:rPr>
        <w:t>00</w:t>
      </w:r>
      <w:r w:rsidR="00C70A95" w:rsidRPr="00AF405F">
        <w:rPr>
          <w:rFonts w:ascii="Arial" w:hAnsi="Arial" w:cs="Arial"/>
          <w:b/>
        </w:rPr>
        <w:t xml:space="preserve"> p.m.</w:t>
      </w:r>
      <w:r w:rsidR="00AD347E" w:rsidRPr="00AF405F">
        <w:rPr>
          <w:rFonts w:ascii="Arial" w:hAnsi="Arial" w:cs="Arial"/>
          <w:b/>
        </w:rPr>
        <w:t xml:space="preserve"> – </w:t>
      </w:r>
      <w:r w:rsidR="00E40ED2" w:rsidRPr="00AF405F">
        <w:rPr>
          <w:rFonts w:ascii="Arial" w:hAnsi="Arial" w:cs="Arial"/>
          <w:b/>
        </w:rPr>
        <w:t>4</w:t>
      </w:r>
      <w:r w:rsidR="00AD347E" w:rsidRPr="00AF405F">
        <w:rPr>
          <w:rFonts w:ascii="Arial" w:hAnsi="Arial" w:cs="Arial"/>
          <w:b/>
        </w:rPr>
        <w:t>:</w:t>
      </w:r>
      <w:r w:rsidR="00283F4B">
        <w:rPr>
          <w:rFonts w:ascii="Arial" w:hAnsi="Arial" w:cs="Arial"/>
          <w:b/>
        </w:rPr>
        <w:t>30</w:t>
      </w:r>
      <w:r w:rsidR="00AD347E" w:rsidRPr="00AF405F">
        <w:rPr>
          <w:rFonts w:ascii="Arial" w:hAnsi="Arial" w:cs="Arial"/>
          <w:b/>
        </w:rPr>
        <w:t xml:space="preserve"> p.m.</w:t>
      </w:r>
    </w:p>
    <w:p w14:paraId="192684D8" w14:textId="77777777" w:rsidR="00A94511" w:rsidRPr="00BE189A" w:rsidRDefault="00A94511" w:rsidP="00D23C4C">
      <w:pPr>
        <w:pStyle w:val="NoSpacing"/>
        <w:rPr>
          <w:rFonts w:ascii="Arial" w:hAnsi="Arial" w:cs="Arial"/>
          <w:bCs/>
          <w:u w:val="single"/>
        </w:rPr>
      </w:pPr>
    </w:p>
    <w:p w14:paraId="07F1CB24" w14:textId="77777777" w:rsidR="00C70A95" w:rsidRPr="00FE252E" w:rsidRDefault="00C70A95" w:rsidP="00C70A95">
      <w:pPr>
        <w:spacing w:after="0" w:line="276" w:lineRule="auto"/>
        <w:jc w:val="center"/>
        <w:rPr>
          <w:rFonts w:ascii="Arial" w:hAnsi="Arial" w:cs="Arial"/>
          <w:b/>
        </w:rPr>
      </w:pPr>
      <w:r w:rsidRPr="00FE252E">
        <w:rPr>
          <w:rFonts w:ascii="Arial" w:hAnsi="Arial" w:cs="Arial"/>
          <w:b/>
        </w:rPr>
        <w:t>901 East Cary Street</w:t>
      </w:r>
    </w:p>
    <w:p w14:paraId="620AEBEF" w14:textId="45299111" w:rsidR="00C70A95" w:rsidRPr="00FE252E" w:rsidRDefault="00400AA9" w:rsidP="00C70A95">
      <w:pPr>
        <w:spacing w:after="0" w:line="276" w:lineRule="auto"/>
        <w:jc w:val="center"/>
        <w:rPr>
          <w:rFonts w:ascii="Arial" w:hAnsi="Arial" w:cs="Arial"/>
          <w:b/>
        </w:rPr>
      </w:pPr>
      <w:r w:rsidRPr="00FE252E">
        <w:rPr>
          <w:rFonts w:ascii="Arial" w:hAnsi="Arial" w:cs="Arial"/>
          <w:b/>
        </w:rPr>
        <w:t>James Ce</w:t>
      </w:r>
      <w:r w:rsidR="00C215EB" w:rsidRPr="00FE252E">
        <w:rPr>
          <w:rFonts w:ascii="Arial" w:hAnsi="Arial" w:cs="Arial"/>
          <w:b/>
        </w:rPr>
        <w:t>nt</w:t>
      </w:r>
      <w:r w:rsidRPr="00FE252E">
        <w:rPr>
          <w:rFonts w:ascii="Arial" w:hAnsi="Arial" w:cs="Arial"/>
          <w:b/>
        </w:rPr>
        <w:t xml:space="preserve">er One, </w:t>
      </w:r>
      <w:r w:rsidR="004C1A4D" w:rsidRPr="00FE252E">
        <w:rPr>
          <w:rFonts w:ascii="Arial" w:hAnsi="Arial" w:cs="Arial"/>
          <w:b/>
        </w:rPr>
        <w:t>Board Room – 9th</w:t>
      </w:r>
      <w:r w:rsidRPr="00FE252E">
        <w:rPr>
          <w:rFonts w:ascii="Arial" w:hAnsi="Arial" w:cs="Arial"/>
          <w:b/>
        </w:rPr>
        <w:t xml:space="preserve"> Floor</w:t>
      </w:r>
    </w:p>
    <w:p w14:paraId="1C254F58" w14:textId="5E61B251" w:rsidR="00212391" w:rsidRPr="00FE252E" w:rsidRDefault="00C70A95" w:rsidP="00C70A95">
      <w:pPr>
        <w:spacing w:after="0" w:line="276" w:lineRule="auto"/>
        <w:jc w:val="center"/>
        <w:rPr>
          <w:rFonts w:ascii="Arial" w:hAnsi="Arial" w:cs="Arial"/>
          <w:b/>
        </w:rPr>
      </w:pPr>
      <w:r w:rsidRPr="00FE252E">
        <w:rPr>
          <w:rFonts w:ascii="Arial" w:hAnsi="Arial" w:cs="Arial"/>
          <w:b/>
        </w:rPr>
        <w:t>Richmond, VA 23219</w:t>
      </w:r>
    </w:p>
    <w:p w14:paraId="54ED706A" w14:textId="77777777" w:rsidR="00A94511" w:rsidRPr="00AF405F" w:rsidRDefault="00A94511" w:rsidP="00D23C4C">
      <w:pPr>
        <w:pStyle w:val="NoSpacing"/>
        <w:rPr>
          <w:rFonts w:ascii="Arial" w:hAnsi="Arial" w:cs="Arial"/>
          <w:b/>
          <w:u w:val="single"/>
        </w:rPr>
      </w:pPr>
    </w:p>
    <w:p w14:paraId="359EF1D2" w14:textId="77777777" w:rsidR="00212391" w:rsidRPr="00AF405F" w:rsidRDefault="00212391" w:rsidP="00D23C4C">
      <w:pPr>
        <w:pStyle w:val="NoSpacing"/>
        <w:rPr>
          <w:rFonts w:ascii="Arial" w:hAnsi="Arial" w:cs="Arial"/>
          <w:b/>
          <w:u w:val="single"/>
        </w:rPr>
      </w:pPr>
    </w:p>
    <w:p w14:paraId="1C1896D0" w14:textId="2DAFD58A" w:rsidR="00D23C4C" w:rsidRPr="00AF405F" w:rsidRDefault="0096155F" w:rsidP="00D23C4C">
      <w:pPr>
        <w:pStyle w:val="NoSpacing"/>
        <w:rPr>
          <w:rFonts w:ascii="Arial" w:hAnsi="Arial" w:cs="Arial"/>
          <w:b/>
          <w:u w:val="single"/>
        </w:rPr>
      </w:pPr>
      <w:r w:rsidRPr="00AF405F">
        <w:rPr>
          <w:rFonts w:ascii="Arial" w:hAnsi="Arial" w:cs="Arial"/>
          <w:b/>
          <w:u w:val="single"/>
        </w:rPr>
        <w:t xml:space="preserve">Welcome and </w:t>
      </w:r>
      <w:r w:rsidR="00D23C4C" w:rsidRPr="00AF405F">
        <w:rPr>
          <w:rFonts w:ascii="Arial" w:hAnsi="Arial" w:cs="Arial"/>
          <w:b/>
          <w:u w:val="single"/>
        </w:rPr>
        <w:t>Call to Order</w:t>
      </w:r>
    </w:p>
    <w:p w14:paraId="765E74B7" w14:textId="77777777" w:rsidR="00D23C4C" w:rsidRPr="00AF405F" w:rsidRDefault="00D23C4C" w:rsidP="00D23C4C">
      <w:pPr>
        <w:pStyle w:val="NoSpacing"/>
        <w:rPr>
          <w:rFonts w:ascii="Arial" w:hAnsi="Arial" w:cs="Arial"/>
        </w:rPr>
      </w:pPr>
    </w:p>
    <w:p w14:paraId="20B07CF1" w14:textId="44FA95B5" w:rsidR="00D23C4C" w:rsidRPr="00AF405F" w:rsidRDefault="00D23C4C" w:rsidP="00D23C4C">
      <w:pPr>
        <w:pStyle w:val="NoSpacing"/>
        <w:rPr>
          <w:rFonts w:ascii="Arial" w:hAnsi="Arial" w:cs="Arial"/>
        </w:rPr>
      </w:pPr>
      <w:r w:rsidRPr="00AF405F">
        <w:rPr>
          <w:rFonts w:ascii="Arial" w:hAnsi="Arial" w:cs="Arial"/>
        </w:rPr>
        <w:t xml:space="preserve">The meeting was called to order at </w:t>
      </w:r>
      <w:r w:rsidR="00207DFF">
        <w:rPr>
          <w:rFonts w:ascii="Arial" w:hAnsi="Arial" w:cs="Arial"/>
        </w:rPr>
        <w:t>3:</w:t>
      </w:r>
      <w:r w:rsidR="00283F4B">
        <w:rPr>
          <w:rFonts w:ascii="Arial" w:hAnsi="Arial" w:cs="Arial"/>
        </w:rPr>
        <w:t>01</w:t>
      </w:r>
      <w:r w:rsidR="00186CAC" w:rsidRPr="00AF405F">
        <w:rPr>
          <w:rFonts w:ascii="Arial" w:hAnsi="Arial" w:cs="Arial"/>
        </w:rPr>
        <w:t xml:space="preserve"> </w:t>
      </w:r>
      <w:r w:rsidRPr="00AF405F">
        <w:rPr>
          <w:rFonts w:ascii="Arial" w:hAnsi="Arial" w:cs="Arial"/>
        </w:rPr>
        <w:t>p</w:t>
      </w:r>
      <w:r w:rsidR="00871BDF" w:rsidRPr="00AF405F">
        <w:rPr>
          <w:rFonts w:ascii="Arial" w:hAnsi="Arial" w:cs="Arial"/>
        </w:rPr>
        <w:t xml:space="preserve">.m. by </w:t>
      </w:r>
      <w:r w:rsidR="00162200" w:rsidRPr="00AF405F">
        <w:rPr>
          <w:rFonts w:ascii="Arial" w:hAnsi="Arial" w:cs="Arial"/>
        </w:rPr>
        <w:t xml:space="preserve">Chair </w:t>
      </w:r>
      <w:r w:rsidR="00B2741D" w:rsidRPr="00AF405F">
        <w:rPr>
          <w:rFonts w:ascii="Arial" w:hAnsi="Arial" w:cs="Arial"/>
        </w:rPr>
        <w:t>John Hewa</w:t>
      </w:r>
      <w:r w:rsidR="00C12C7F" w:rsidRPr="00AF405F">
        <w:rPr>
          <w:rFonts w:ascii="Arial" w:hAnsi="Arial" w:cs="Arial"/>
        </w:rPr>
        <w:t xml:space="preserve">. </w:t>
      </w:r>
      <w:r w:rsidR="00EB360F">
        <w:rPr>
          <w:rFonts w:ascii="Arial" w:hAnsi="Arial" w:cs="Arial"/>
        </w:rPr>
        <w:t>A quorum was present.</w:t>
      </w:r>
    </w:p>
    <w:p w14:paraId="488CAEA0" w14:textId="77777777" w:rsidR="002A052D" w:rsidRPr="00AF405F" w:rsidRDefault="002A052D" w:rsidP="00D23C4C">
      <w:pPr>
        <w:pStyle w:val="NoSpacing"/>
        <w:rPr>
          <w:rFonts w:ascii="Arial" w:hAnsi="Arial" w:cs="Arial"/>
        </w:rPr>
      </w:pPr>
    </w:p>
    <w:p w14:paraId="1EF8AC8E" w14:textId="4619E0A0" w:rsidR="004A6B18" w:rsidRPr="00AF405F" w:rsidRDefault="00D23C4C" w:rsidP="004A6B18">
      <w:pPr>
        <w:pStyle w:val="NoSpacing"/>
        <w:ind w:left="3600" w:hanging="3600"/>
        <w:rPr>
          <w:rFonts w:ascii="Arial" w:hAnsi="Arial" w:cs="Arial"/>
        </w:rPr>
      </w:pPr>
      <w:r w:rsidRPr="00AF405F">
        <w:rPr>
          <w:rFonts w:ascii="Arial" w:hAnsi="Arial" w:cs="Arial"/>
        </w:rPr>
        <w:t>Committee Members</w:t>
      </w:r>
      <w:r w:rsidR="00F50FE6" w:rsidRPr="00F50FE6">
        <w:rPr>
          <w:rFonts w:ascii="Arial" w:hAnsi="Arial" w:cs="Arial"/>
        </w:rPr>
        <w:t xml:space="preserve"> </w:t>
      </w:r>
      <w:r w:rsidR="00F50FE6" w:rsidRPr="00AF405F">
        <w:rPr>
          <w:rFonts w:ascii="Arial" w:hAnsi="Arial" w:cs="Arial"/>
        </w:rPr>
        <w:t>In-Person</w:t>
      </w:r>
      <w:r w:rsidR="003D76FE" w:rsidRPr="00AF405F">
        <w:rPr>
          <w:rFonts w:ascii="Arial" w:hAnsi="Arial" w:cs="Arial"/>
        </w:rPr>
        <w:t>:</w:t>
      </w:r>
      <w:r w:rsidRPr="00AF405F">
        <w:rPr>
          <w:rFonts w:ascii="Arial" w:hAnsi="Arial" w:cs="Arial"/>
        </w:rPr>
        <w:tab/>
      </w:r>
      <w:r w:rsidR="00342C07" w:rsidRPr="00AF405F">
        <w:rPr>
          <w:rFonts w:ascii="Arial" w:hAnsi="Arial" w:cs="Arial"/>
        </w:rPr>
        <w:t xml:space="preserve">Secretary </w:t>
      </w:r>
      <w:r w:rsidR="00342C07">
        <w:rPr>
          <w:rFonts w:ascii="Arial" w:hAnsi="Arial" w:cs="Arial"/>
        </w:rPr>
        <w:t>Carrie Chenery</w:t>
      </w:r>
      <w:r w:rsidR="00342C07" w:rsidRPr="00AF405F">
        <w:rPr>
          <w:rFonts w:ascii="Arial" w:hAnsi="Arial" w:cs="Arial"/>
        </w:rPr>
        <w:t xml:space="preserve">, </w:t>
      </w:r>
      <w:r w:rsidR="001277E1" w:rsidRPr="00AF405F">
        <w:rPr>
          <w:rFonts w:ascii="Arial" w:hAnsi="Arial" w:cs="Arial"/>
        </w:rPr>
        <w:t xml:space="preserve">Rick Harrell, </w:t>
      </w:r>
      <w:r w:rsidR="00EE15D4" w:rsidRPr="00AF405F">
        <w:rPr>
          <w:rFonts w:ascii="Arial" w:hAnsi="Arial" w:cs="Arial"/>
        </w:rPr>
        <w:t xml:space="preserve">John Hewa, </w:t>
      </w:r>
      <w:r w:rsidR="00342C07">
        <w:rPr>
          <w:rFonts w:ascii="Arial" w:hAnsi="Arial" w:cs="Arial"/>
        </w:rPr>
        <w:t>Will Sessoms, Secretary Mark Sickles</w:t>
      </w:r>
      <w:r w:rsidR="00B1045C">
        <w:rPr>
          <w:rFonts w:ascii="Arial" w:hAnsi="Arial" w:cs="Arial"/>
        </w:rPr>
        <w:t xml:space="preserve"> (virtual</w:t>
      </w:r>
      <w:r w:rsidR="00ED59E9">
        <w:rPr>
          <w:rFonts w:ascii="Arial" w:hAnsi="Arial" w:cs="Arial"/>
        </w:rPr>
        <w:t>ly</w:t>
      </w:r>
      <w:r w:rsidR="00B1045C">
        <w:rPr>
          <w:rFonts w:ascii="Arial" w:hAnsi="Arial" w:cs="Arial"/>
        </w:rPr>
        <w:t>)</w:t>
      </w:r>
      <w:r w:rsidR="00342C07">
        <w:rPr>
          <w:rFonts w:ascii="Arial" w:hAnsi="Arial" w:cs="Arial"/>
        </w:rPr>
        <w:t xml:space="preserve">, </w:t>
      </w:r>
      <w:r w:rsidR="00697A1F" w:rsidRPr="00AF405F">
        <w:rPr>
          <w:rFonts w:ascii="Arial" w:hAnsi="Arial" w:cs="Arial"/>
        </w:rPr>
        <w:t>Steven Stone</w:t>
      </w:r>
    </w:p>
    <w:p w14:paraId="21752F7E" w14:textId="77777777" w:rsidR="00BD6E82" w:rsidRPr="00AF405F" w:rsidRDefault="00BD6E82" w:rsidP="004A6B18">
      <w:pPr>
        <w:pStyle w:val="NoSpacing"/>
        <w:ind w:left="3600" w:hanging="3600"/>
        <w:rPr>
          <w:rFonts w:ascii="Arial" w:hAnsi="Arial" w:cs="Arial"/>
        </w:rPr>
      </w:pPr>
    </w:p>
    <w:p w14:paraId="4F7DF7FC" w14:textId="1F604071" w:rsidR="00391C96" w:rsidRPr="00AF405F" w:rsidRDefault="00F50FE6" w:rsidP="004A6B18">
      <w:pPr>
        <w:pStyle w:val="NoSpacing"/>
        <w:ind w:left="3600" w:hanging="3600"/>
        <w:rPr>
          <w:rFonts w:ascii="Arial" w:hAnsi="Arial" w:cs="Arial"/>
        </w:rPr>
      </w:pPr>
      <w:r w:rsidRPr="00AF405F">
        <w:rPr>
          <w:rFonts w:ascii="Arial" w:hAnsi="Arial" w:cs="Arial"/>
        </w:rPr>
        <w:t>Committee Members</w:t>
      </w:r>
      <w:r w:rsidRPr="00F50FE6">
        <w:rPr>
          <w:rFonts w:ascii="Arial" w:hAnsi="Arial" w:cs="Arial"/>
        </w:rPr>
        <w:t xml:space="preserve"> </w:t>
      </w:r>
      <w:r w:rsidR="00391C96" w:rsidRPr="00AF405F">
        <w:rPr>
          <w:rFonts w:ascii="Arial" w:hAnsi="Arial" w:cs="Arial"/>
        </w:rPr>
        <w:t>Absent:</w:t>
      </w:r>
      <w:r w:rsidR="00391C96" w:rsidRPr="00AF405F">
        <w:rPr>
          <w:rFonts w:ascii="Arial" w:hAnsi="Arial" w:cs="Arial"/>
        </w:rPr>
        <w:tab/>
      </w:r>
      <w:r w:rsidR="00586755">
        <w:rPr>
          <w:rFonts w:ascii="Arial" w:hAnsi="Arial" w:cs="Arial"/>
        </w:rPr>
        <w:t>Mimi Coles,</w:t>
      </w:r>
      <w:r w:rsidR="00586755" w:rsidRPr="00AF405F">
        <w:rPr>
          <w:rFonts w:ascii="Arial" w:hAnsi="Arial" w:cs="Arial"/>
        </w:rPr>
        <w:t xml:space="preserve"> </w:t>
      </w:r>
      <w:r w:rsidR="009444C8" w:rsidRPr="00AF405F">
        <w:rPr>
          <w:rFonts w:ascii="Arial" w:hAnsi="Arial" w:cs="Arial"/>
        </w:rPr>
        <w:t>Nick Rush</w:t>
      </w:r>
    </w:p>
    <w:p w14:paraId="375FCB06" w14:textId="4500806D" w:rsidR="00D23C4C" w:rsidRPr="00AF405F" w:rsidRDefault="00D23C4C" w:rsidP="00D23C4C">
      <w:pPr>
        <w:pStyle w:val="NoSpacing"/>
        <w:ind w:left="3600" w:hanging="3600"/>
        <w:rPr>
          <w:rFonts w:ascii="Arial" w:hAnsi="Arial" w:cs="Arial"/>
        </w:rPr>
      </w:pPr>
    </w:p>
    <w:p w14:paraId="602D35A5" w14:textId="18B108EC" w:rsidR="009737E5" w:rsidRDefault="001277E1" w:rsidP="001E12D8">
      <w:pPr>
        <w:pStyle w:val="NoSpacing"/>
        <w:ind w:left="3600" w:hanging="3600"/>
        <w:rPr>
          <w:rFonts w:ascii="Arial" w:hAnsi="Arial" w:cs="Arial"/>
        </w:rPr>
      </w:pPr>
      <w:r w:rsidRPr="00AF405F">
        <w:rPr>
          <w:rFonts w:ascii="Arial" w:hAnsi="Arial" w:cs="Arial"/>
        </w:rPr>
        <w:t>Other Board Members</w:t>
      </w:r>
      <w:r w:rsidR="00B2741D" w:rsidRPr="00AF405F">
        <w:rPr>
          <w:rFonts w:ascii="Arial" w:hAnsi="Arial" w:cs="Arial"/>
        </w:rPr>
        <w:t xml:space="preserve"> present</w:t>
      </w:r>
      <w:r w:rsidRPr="00AF405F">
        <w:rPr>
          <w:rFonts w:ascii="Arial" w:hAnsi="Arial" w:cs="Arial"/>
        </w:rPr>
        <w:t xml:space="preserve">: </w:t>
      </w:r>
      <w:r w:rsidRPr="00AF405F">
        <w:rPr>
          <w:rFonts w:ascii="Arial" w:hAnsi="Arial" w:cs="Arial"/>
        </w:rPr>
        <w:tab/>
      </w:r>
      <w:r w:rsidR="004B634A">
        <w:rPr>
          <w:rFonts w:ascii="Arial" w:hAnsi="Arial" w:cs="Arial"/>
        </w:rPr>
        <w:t xml:space="preserve">Bill Hayter, </w:t>
      </w:r>
      <w:r w:rsidR="00B65B31" w:rsidRPr="00AF405F">
        <w:rPr>
          <w:rFonts w:ascii="Arial" w:hAnsi="Arial" w:cs="Arial"/>
        </w:rPr>
        <w:t>Todd House, Pace Lochte, Connie Loughhead</w:t>
      </w:r>
      <w:r w:rsidR="004B634A">
        <w:rPr>
          <w:rFonts w:ascii="Arial" w:hAnsi="Arial" w:cs="Arial"/>
        </w:rPr>
        <w:t xml:space="preserve">, Sarah McCoy, </w:t>
      </w:r>
      <w:r w:rsidR="006D31A6">
        <w:rPr>
          <w:rFonts w:ascii="Arial" w:hAnsi="Arial" w:cs="Arial"/>
        </w:rPr>
        <w:t>Emily O’Quinn</w:t>
      </w:r>
    </w:p>
    <w:p w14:paraId="3492D102" w14:textId="77777777" w:rsidR="003F6D43" w:rsidRPr="00AF405F" w:rsidRDefault="003F6D43" w:rsidP="001E12D8">
      <w:pPr>
        <w:pStyle w:val="NoSpacing"/>
        <w:ind w:left="3600" w:hanging="3600"/>
        <w:rPr>
          <w:rFonts w:ascii="Arial" w:hAnsi="Arial" w:cs="Arial"/>
        </w:rPr>
      </w:pPr>
    </w:p>
    <w:p w14:paraId="10DB663B" w14:textId="67EBC5D8" w:rsidR="00CC78A7" w:rsidRPr="00AF405F" w:rsidRDefault="002B08D9" w:rsidP="00AD1ED6">
      <w:pPr>
        <w:spacing w:line="240" w:lineRule="auto"/>
        <w:rPr>
          <w:rFonts w:ascii="Arial" w:hAnsi="Arial" w:cs="Arial"/>
          <w:b/>
          <w:u w:val="single"/>
        </w:rPr>
      </w:pPr>
      <w:r w:rsidRPr="00AF405F">
        <w:rPr>
          <w:rFonts w:ascii="Arial" w:hAnsi="Arial" w:cs="Arial"/>
          <w:b/>
          <w:u w:val="single"/>
        </w:rPr>
        <w:t>P</w:t>
      </w:r>
      <w:r w:rsidR="00CC78A7" w:rsidRPr="00AF405F">
        <w:rPr>
          <w:rFonts w:ascii="Arial" w:hAnsi="Arial" w:cs="Arial"/>
          <w:b/>
          <w:u w:val="single"/>
        </w:rPr>
        <w:t>ublic Comment Period</w:t>
      </w:r>
    </w:p>
    <w:p w14:paraId="4BED94B7" w14:textId="0782AD4A" w:rsidR="00CC78A7" w:rsidRDefault="00091600" w:rsidP="00AD1ED6">
      <w:pPr>
        <w:spacing w:line="240" w:lineRule="auto"/>
        <w:rPr>
          <w:rFonts w:ascii="Arial" w:hAnsi="Arial" w:cs="Arial"/>
        </w:rPr>
      </w:pPr>
      <w:r w:rsidRPr="00AF405F">
        <w:rPr>
          <w:rFonts w:ascii="Arial" w:hAnsi="Arial" w:cs="Arial"/>
        </w:rPr>
        <w:t xml:space="preserve">Chair </w:t>
      </w:r>
      <w:r w:rsidR="00B52D69" w:rsidRPr="00AF405F">
        <w:rPr>
          <w:rFonts w:ascii="Arial" w:hAnsi="Arial" w:cs="Arial"/>
        </w:rPr>
        <w:t>Hewa</w:t>
      </w:r>
      <w:r w:rsidR="00320DC7" w:rsidRPr="00AF405F">
        <w:rPr>
          <w:rFonts w:ascii="Arial" w:hAnsi="Arial" w:cs="Arial"/>
        </w:rPr>
        <w:t xml:space="preserve"> </w:t>
      </w:r>
      <w:r w:rsidR="00B6022C" w:rsidRPr="00AF405F">
        <w:rPr>
          <w:rFonts w:ascii="Arial" w:hAnsi="Arial" w:cs="Arial"/>
        </w:rPr>
        <w:t>solicited public comments.</w:t>
      </w:r>
      <w:r w:rsidR="00C2427D" w:rsidRPr="00AF405F">
        <w:rPr>
          <w:rFonts w:ascii="Arial" w:hAnsi="Arial" w:cs="Arial"/>
        </w:rPr>
        <w:t xml:space="preserve"> </w:t>
      </w:r>
      <w:r w:rsidR="003E1452" w:rsidRPr="00AF405F">
        <w:rPr>
          <w:rFonts w:ascii="Arial" w:hAnsi="Arial" w:cs="Arial"/>
        </w:rPr>
        <w:t>There were none.</w:t>
      </w:r>
    </w:p>
    <w:p w14:paraId="6AF91DE4" w14:textId="6C87DF70" w:rsidR="00C70A95" w:rsidRPr="00AF405F" w:rsidRDefault="00C70A95" w:rsidP="00AD1ED6">
      <w:pPr>
        <w:spacing w:line="240" w:lineRule="auto"/>
        <w:rPr>
          <w:rFonts w:ascii="Arial" w:hAnsi="Arial" w:cs="Arial"/>
          <w:b/>
          <w:u w:val="single"/>
        </w:rPr>
      </w:pPr>
      <w:r w:rsidRPr="00AF405F">
        <w:rPr>
          <w:rFonts w:ascii="Arial" w:hAnsi="Arial" w:cs="Arial"/>
          <w:b/>
          <w:u w:val="single"/>
        </w:rPr>
        <w:t xml:space="preserve">Approval of Minutes for </w:t>
      </w:r>
      <w:r w:rsidR="00AE2588">
        <w:rPr>
          <w:rFonts w:ascii="Arial" w:hAnsi="Arial" w:cs="Arial"/>
          <w:b/>
          <w:u w:val="single"/>
        </w:rPr>
        <w:t xml:space="preserve">March 18, </w:t>
      </w:r>
      <w:proofErr w:type="gramStart"/>
      <w:r w:rsidR="00AE2588">
        <w:rPr>
          <w:rFonts w:ascii="Arial" w:hAnsi="Arial" w:cs="Arial"/>
          <w:b/>
          <w:u w:val="single"/>
        </w:rPr>
        <w:t>2026</w:t>
      </w:r>
      <w:proofErr w:type="gramEnd"/>
      <w:r w:rsidR="00950301" w:rsidRPr="00AF405F">
        <w:rPr>
          <w:rFonts w:ascii="Arial" w:hAnsi="Arial" w:cs="Arial"/>
          <w:b/>
          <w:u w:val="single"/>
        </w:rPr>
        <w:t xml:space="preserve"> Meeting</w:t>
      </w:r>
      <w:r w:rsidRPr="00AF405F">
        <w:rPr>
          <w:rFonts w:ascii="Arial" w:hAnsi="Arial" w:cs="Arial"/>
          <w:b/>
          <w:u w:val="single"/>
        </w:rPr>
        <w:t xml:space="preserve"> </w:t>
      </w:r>
    </w:p>
    <w:p w14:paraId="08B2A47C" w14:textId="13893A25" w:rsidR="00825C2D" w:rsidRPr="00AF405F" w:rsidRDefault="00091600" w:rsidP="00AD1ED6">
      <w:pPr>
        <w:spacing w:line="240" w:lineRule="auto"/>
        <w:rPr>
          <w:rFonts w:ascii="Arial" w:hAnsi="Arial" w:cs="Arial"/>
        </w:rPr>
      </w:pPr>
      <w:r w:rsidRPr="00AF405F">
        <w:rPr>
          <w:rFonts w:ascii="Arial" w:hAnsi="Arial" w:cs="Arial"/>
        </w:rPr>
        <w:t xml:space="preserve">Chair </w:t>
      </w:r>
      <w:r w:rsidR="00800F01" w:rsidRPr="00AF405F">
        <w:rPr>
          <w:rFonts w:ascii="Arial" w:hAnsi="Arial" w:cs="Arial"/>
        </w:rPr>
        <w:t>Hewa</w:t>
      </w:r>
      <w:r w:rsidR="00CC3FEE" w:rsidRPr="00AF405F">
        <w:rPr>
          <w:rFonts w:ascii="Arial" w:hAnsi="Arial" w:cs="Arial"/>
        </w:rPr>
        <w:t xml:space="preserve"> </w:t>
      </w:r>
      <w:r w:rsidR="00C70A95" w:rsidRPr="00AF405F">
        <w:rPr>
          <w:rFonts w:ascii="Arial" w:hAnsi="Arial" w:cs="Arial"/>
        </w:rPr>
        <w:t xml:space="preserve">asked for approval of the minutes </w:t>
      </w:r>
      <w:proofErr w:type="gramStart"/>
      <w:r w:rsidR="00C70A95" w:rsidRPr="00AF405F">
        <w:rPr>
          <w:rFonts w:ascii="Arial" w:hAnsi="Arial" w:cs="Arial"/>
        </w:rPr>
        <w:t>from</w:t>
      </w:r>
      <w:proofErr w:type="gramEnd"/>
      <w:r w:rsidR="00C70A95" w:rsidRPr="00AF405F">
        <w:rPr>
          <w:rFonts w:ascii="Arial" w:hAnsi="Arial" w:cs="Arial"/>
        </w:rPr>
        <w:t xml:space="preserve"> the </w:t>
      </w:r>
      <w:r w:rsidR="00AE2588">
        <w:rPr>
          <w:rFonts w:ascii="Arial" w:hAnsi="Arial" w:cs="Arial"/>
        </w:rPr>
        <w:t>March 18, 2026</w:t>
      </w:r>
      <w:r w:rsidRPr="00AF405F">
        <w:rPr>
          <w:rFonts w:ascii="Arial" w:hAnsi="Arial" w:cs="Arial"/>
        </w:rPr>
        <w:t xml:space="preserve">, </w:t>
      </w:r>
      <w:r w:rsidR="00E33DE2" w:rsidRPr="00AF405F">
        <w:rPr>
          <w:rFonts w:ascii="Arial" w:hAnsi="Arial" w:cs="Arial"/>
        </w:rPr>
        <w:t xml:space="preserve">Committee meeting. </w:t>
      </w:r>
      <w:r w:rsidRPr="00AF405F">
        <w:rPr>
          <w:rFonts w:ascii="Arial" w:hAnsi="Arial" w:cs="Arial"/>
        </w:rPr>
        <w:t>Upon motion</w:t>
      </w:r>
      <w:r w:rsidR="00C70A95" w:rsidRPr="00AF405F">
        <w:rPr>
          <w:rFonts w:ascii="Arial" w:hAnsi="Arial" w:cs="Arial"/>
        </w:rPr>
        <w:t xml:space="preserve"> by </w:t>
      </w:r>
      <w:r w:rsidR="00587CD6" w:rsidRPr="00AF405F">
        <w:rPr>
          <w:rFonts w:ascii="Arial" w:hAnsi="Arial" w:cs="Arial"/>
        </w:rPr>
        <w:t xml:space="preserve">Mr. </w:t>
      </w:r>
      <w:r w:rsidR="00C52387">
        <w:rPr>
          <w:rFonts w:ascii="Arial" w:hAnsi="Arial" w:cs="Arial"/>
        </w:rPr>
        <w:t>Sessoms</w:t>
      </w:r>
      <w:r w:rsidRPr="00AF405F">
        <w:rPr>
          <w:rFonts w:ascii="Arial" w:hAnsi="Arial" w:cs="Arial"/>
        </w:rPr>
        <w:t xml:space="preserve">, </w:t>
      </w:r>
      <w:r w:rsidR="00C73DB9" w:rsidRPr="00AF405F">
        <w:rPr>
          <w:rFonts w:ascii="Arial" w:hAnsi="Arial" w:cs="Arial"/>
        </w:rPr>
        <w:t>s</w:t>
      </w:r>
      <w:r w:rsidR="00C70A95" w:rsidRPr="00AF405F">
        <w:rPr>
          <w:rFonts w:ascii="Arial" w:hAnsi="Arial" w:cs="Arial"/>
        </w:rPr>
        <w:t xml:space="preserve">econded by </w:t>
      </w:r>
      <w:r w:rsidR="00C52387">
        <w:rPr>
          <w:rFonts w:ascii="Arial" w:hAnsi="Arial" w:cs="Arial"/>
        </w:rPr>
        <w:t>Mr. Stone</w:t>
      </w:r>
      <w:r w:rsidRPr="00AF405F">
        <w:rPr>
          <w:rFonts w:ascii="Arial" w:hAnsi="Arial" w:cs="Arial"/>
        </w:rPr>
        <w:t xml:space="preserve">, </w:t>
      </w:r>
      <w:r w:rsidR="00825C2D" w:rsidRPr="00AF405F">
        <w:rPr>
          <w:rFonts w:ascii="Arial" w:hAnsi="Arial" w:cs="Arial"/>
        </w:rPr>
        <w:t xml:space="preserve">the motion was </w:t>
      </w:r>
      <w:r w:rsidR="008F3563" w:rsidRPr="00AF405F">
        <w:rPr>
          <w:rFonts w:ascii="Arial" w:hAnsi="Arial" w:cs="Arial"/>
        </w:rPr>
        <w:t xml:space="preserve">unanimously </w:t>
      </w:r>
      <w:r w:rsidR="00825C2D" w:rsidRPr="00AF405F">
        <w:rPr>
          <w:rFonts w:ascii="Arial" w:hAnsi="Arial" w:cs="Arial"/>
        </w:rPr>
        <w:t xml:space="preserve">approved. </w:t>
      </w:r>
    </w:p>
    <w:p w14:paraId="63AF07F9" w14:textId="737550DD" w:rsidR="00FE6381" w:rsidRPr="00AF405F" w:rsidRDefault="00896E57" w:rsidP="00AD1ED6">
      <w:pPr>
        <w:spacing w:line="240" w:lineRule="auto"/>
        <w:rPr>
          <w:rFonts w:ascii="Arial" w:hAnsi="Arial" w:cs="Arial"/>
          <w:b/>
          <w:u w:val="single"/>
        </w:rPr>
      </w:pPr>
      <w:bookmarkStart w:id="0" w:name="_Hlk45183751"/>
      <w:r w:rsidRPr="00AF405F">
        <w:rPr>
          <w:rFonts w:ascii="Arial" w:hAnsi="Arial" w:cs="Arial"/>
          <w:b/>
          <w:u w:val="single"/>
        </w:rPr>
        <w:t xml:space="preserve">President’s Report </w:t>
      </w:r>
    </w:p>
    <w:p w14:paraId="3C3BADF3" w14:textId="5216F5CC" w:rsidR="000B5F43" w:rsidRDefault="00842717" w:rsidP="00AD1ED6">
      <w:pPr>
        <w:spacing w:line="240" w:lineRule="auto"/>
        <w:rPr>
          <w:rFonts w:ascii="Arial" w:hAnsi="Arial" w:cs="Arial"/>
          <w:bCs/>
        </w:rPr>
      </w:pPr>
      <w:r w:rsidRPr="00AF405F">
        <w:rPr>
          <w:rFonts w:ascii="Arial" w:hAnsi="Arial" w:cs="Arial"/>
          <w:bCs/>
        </w:rPr>
        <w:t>Jason El Koubi</w:t>
      </w:r>
      <w:r w:rsidR="005313EE" w:rsidRPr="00AF405F">
        <w:rPr>
          <w:rFonts w:ascii="Arial" w:hAnsi="Arial" w:cs="Arial"/>
          <w:bCs/>
        </w:rPr>
        <w:t>, President and CEO,</w:t>
      </w:r>
      <w:r w:rsidRPr="00AF405F">
        <w:rPr>
          <w:rFonts w:ascii="Arial" w:hAnsi="Arial" w:cs="Arial"/>
          <w:bCs/>
        </w:rPr>
        <w:t xml:space="preserve"> presented </w:t>
      </w:r>
      <w:proofErr w:type="gramStart"/>
      <w:r w:rsidRPr="00AF405F">
        <w:rPr>
          <w:rFonts w:ascii="Arial" w:hAnsi="Arial" w:cs="Arial"/>
          <w:bCs/>
        </w:rPr>
        <w:t>a brief summary</w:t>
      </w:r>
      <w:proofErr w:type="gramEnd"/>
      <w:r w:rsidRPr="00AF405F">
        <w:rPr>
          <w:rFonts w:ascii="Arial" w:hAnsi="Arial" w:cs="Arial"/>
          <w:bCs/>
        </w:rPr>
        <w:t xml:space="preserve"> of </w:t>
      </w:r>
      <w:r w:rsidR="000A2D48" w:rsidRPr="00AF405F">
        <w:rPr>
          <w:rFonts w:ascii="Arial" w:hAnsi="Arial" w:cs="Arial"/>
          <w:bCs/>
        </w:rPr>
        <w:t xml:space="preserve">the President’s </w:t>
      </w:r>
      <w:r w:rsidR="00821AB4" w:rsidRPr="00AF405F">
        <w:rPr>
          <w:rFonts w:ascii="Arial" w:hAnsi="Arial" w:cs="Arial"/>
          <w:bCs/>
        </w:rPr>
        <w:t>Report and</w:t>
      </w:r>
      <w:r w:rsidR="000A2D48" w:rsidRPr="00AF405F">
        <w:rPr>
          <w:rFonts w:ascii="Arial" w:hAnsi="Arial" w:cs="Arial"/>
          <w:bCs/>
        </w:rPr>
        <w:t xml:space="preserve"> indicated that he would present a fuller presentation at the Board meeting on </w:t>
      </w:r>
      <w:r w:rsidR="00A30942">
        <w:rPr>
          <w:rFonts w:ascii="Arial" w:hAnsi="Arial" w:cs="Arial"/>
          <w:bCs/>
        </w:rPr>
        <w:t>June 4</w:t>
      </w:r>
      <w:r w:rsidR="0000224A">
        <w:rPr>
          <w:rFonts w:ascii="Arial" w:hAnsi="Arial" w:cs="Arial"/>
          <w:bCs/>
        </w:rPr>
        <w:t>, 2026</w:t>
      </w:r>
      <w:r w:rsidR="000A2D48" w:rsidRPr="00AF405F">
        <w:rPr>
          <w:rFonts w:ascii="Arial" w:hAnsi="Arial" w:cs="Arial"/>
          <w:bCs/>
        </w:rPr>
        <w:t xml:space="preserve">. </w:t>
      </w:r>
    </w:p>
    <w:p w14:paraId="5DABD7E0" w14:textId="40D74AB2" w:rsidR="008569DB" w:rsidRPr="00AF405F" w:rsidRDefault="000A2D48" w:rsidP="00AD1ED6">
      <w:pPr>
        <w:spacing w:line="240" w:lineRule="auto"/>
        <w:rPr>
          <w:rFonts w:ascii="Arial" w:hAnsi="Arial" w:cs="Arial"/>
          <w:bCs/>
        </w:rPr>
      </w:pPr>
      <w:r w:rsidRPr="00AF405F">
        <w:rPr>
          <w:rFonts w:ascii="Arial" w:hAnsi="Arial" w:cs="Arial"/>
          <w:bCs/>
        </w:rPr>
        <w:t xml:space="preserve">A copy of the President’s Report is available in the meeting materials. </w:t>
      </w:r>
    </w:p>
    <w:bookmarkEnd w:id="0"/>
    <w:p w14:paraId="027D4177" w14:textId="65CEACF3" w:rsidR="00C85CDE" w:rsidRPr="00AF405F" w:rsidRDefault="00C85CDE" w:rsidP="00C85CDE">
      <w:pPr>
        <w:spacing w:line="240" w:lineRule="auto"/>
        <w:rPr>
          <w:rFonts w:ascii="Arial" w:hAnsi="Arial" w:cs="Arial"/>
          <w:b/>
          <w:u w:val="single"/>
        </w:rPr>
      </w:pPr>
      <w:r>
        <w:rPr>
          <w:rFonts w:ascii="Arial" w:hAnsi="Arial" w:cs="Arial"/>
          <w:b/>
          <w:u w:val="single"/>
        </w:rPr>
        <w:t>Update on Team Virginia</w:t>
      </w:r>
      <w:r w:rsidRPr="00AF405F">
        <w:rPr>
          <w:rFonts w:ascii="Arial" w:hAnsi="Arial" w:cs="Arial"/>
          <w:b/>
          <w:u w:val="single"/>
        </w:rPr>
        <w:t xml:space="preserve"> </w:t>
      </w:r>
    </w:p>
    <w:p w14:paraId="2D86540C" w14:textId="33FA9064" w:rsidR="00922C58" w:rsidRPr="00922C58" w:rsidRDefault="00C85CDE" w:rsidP="00922C58">
      <w:pPr>
        <w:spacing w:line="240" w:lineRule="auto"/>
        <w:rPr>
          <w:rFonts w:ascii="Arial" w:hAnsi="Arial" w:cs="Arial"/>
          <w:bCs/>
        </w:rPr>
      </w:pPr>
      <w:r w:rsidRPr="00AF405F">
        <w:rPr>
          <w:rFonts w:ascii="Arial" w:hAnsi="Arial" w:cs="Arial"/>
          <w:bCs/>
        </w:rPr>
        <w:t xml:space="preserve">Jason El Koubi, President and CEO, </w:t>
      </w:r>
      <w:r w:rsidR="00922C58" w:rsidRPr="00922C58">
        <w:rPr>
          <w:rFonts w:ascii="Arial" w:hAnsi="Arial" w:cs="Arial"/>
          <w:bCs/>
        </w:rPr>
        <w:t>presented the proposed composition and formation plan for the nine</w:t>
      </w:r>
      <w:r w:rsidR="00922C58">
        <w:rPr>
          <w:rFonts w:ascii="Arial" w:hAnsi="Arial" w:cs="Arial"/>
          <w:bCs/>
        </w:rPr>
        <w:t xml:space="preserve"> </w:t>
      </w:r>
      <w:r w:rsidR="00922C58" w:rsidRPr="00922C58">
        <w:rPr>
          <w:rFonts w:ascii="Arial" w:hAnsi="Arial" w:cs="Arial"/>
          <w:bCs/>
        </w:rPr>
        <w:t xml:space="preserve">member Team Virginia Board. </w:t>
      </w:r>
      <w:r w:rsidR="00922C58">
        <w:rPr>
          <w:rFonts w:ascii="Arial" w:hAnsi="Arial" w:cs="Arial"/>
          <w:bCs/>
        </w:rPr>
        <w:t>Mr. El Koubi</w:t>
      </w:r>
      <w:r w:rsidR="00922C58" w:rsidRPr="00922C58">
        <w:rPr>
          <w:rFonts w:ascii="Arial" w:hAnsi="Arial" w:cs="Arial"/>
          <w:bCs/>
        </w:rPr>
        <w:t xml:space="preserve"> reported that the Board of Directors authorized the creation of the nonprofit entity in March 2026 and approved a resolution on May 7, </w:t>
      </w:r>
      <w:proofErr w:type="gramStart"/>
      <w:r w:rsidR="00922C58" w:rsidRPr="00922C58">
        <w:rPr>
          <w:rFonts w:ascii="Arial" w:hAnsi="Arial" w:cs="Arial"/>
          <w:bCs/>
        </w:rPr>
        <w:t>2026</w:t>
      </w:r>
      <w:proofErr w:type="gramEnd"/>
      <w:r w:rsidR="00922C58" w:rsidRPr="00922C58">
        <w:rPr>
          <w:rFonts w:ascii="Arial" w:hAnsi="Arial" w:cs="Arial"/>
          <w:bCs/>
        </w:rPr>
        <w:t xml:space="preserve"> to appoint the initial board members. Staff further noted that legal formation and structuring are in progress, with outside counsel engaged to prepare incorporation documents and IRS Form 1023 materials.</w:t>
      </w:r>
    </w:p>
    <w:p w14:paraId="15531645" w14:textId="0E2E7A2F" w:rsidR="00922C58" w:rsidRPr="00922C58" w:rsidRDefault="00922C58" w:rsidP="00922C58">
      <w:pPr>
        <w:spacing w:line="240" w:lineRule="auto"/>
        <w:rPr>
          <w:rFonts w:ascii="Arial" w:hAnsi="Arial" w:cs="Arial"/>
          <w:bCs/>
        </w:rPr>
      </w:pPr>
      <w:r w:rsidRPr="00922C58">
        <w:rPr>
          <w:rFonts w:ascii="Arial" w:hAnsi="Arial" w:cs="Arial"/>
          <w:bCs/>
        </w:rPr>
        <w:t>Upon formation, the Team Virginia Board will formally establish governance through adoption of bylaws, election of officers, and approval of required policies, as well as oversee the IRS application and ensure compliance.</w:t>
      </w:r>
    </w:p>
    <w:p w14:paraId="6926498A" w14:textId="1FFADEAD" w:rsidR="00C85CDE" w:rsidRDefault="00922C58" w:rsidP="00C85CDE">
      <w:pPr>
        <w:spacing w:line="240" w:lineRule="auto"/>
        <w:rPr>
          <w:rFonts w:ascii="Arial" w:hAnsi="Arial" w:cs="Arial"/>
          <w:bCs/>
        </w:rPr>
      </w:pPr>
      <w:r w:rsidRPr="00922C58">
        <w:rPr>
          <w:rFonts w:ascii="Arial" w:hAnsi="Arial" w:cs="Arial"/>
          <w:bCs/>
        </w:rPr>
        <w:t xml:space="preserve">VEDP staff will lead operational launch activities, including fundraising strategy and marketing execution, while maintaining alignment with VEDP’s strategic objectives. The VEDP Board will </w:t>
      </w:r>
      <w:r w:rsidRPr="00922C58">
        <w:rPr>
          <w:rFonts w:ascii="Arial" w:hAnsi="Arial" w:cs="Arial"/>
          <w:bCs/>
        </w:rPr>
        <w:lastRenderedPageBreak/>
        <w:t>retain oversight responsibilities, including review of formal agreements, approval of major actions, and ongoing board appointments. The Team Virginia Board will provide fiduciary oversight, ensure compliance, and manage required reporting following establishment.</w:t>
      </w:r>
      <w:r w:rsidR="00C85CDE" w:rsidRPr="00AF405F">
        <w:rPr>
          <w:rFonts w:ascii="Arial" w:hAnsi="Arial" w:cs="Arial"/>
          <w:bCs/>
        </w:rPr>
        <w:t xml:space="preserve"> </w:t>
      </w:r>
    </w:p>
    <w:p w14:paraId="4FE3B150" w14:textId="3F61E244" w:rsidR="005B2D47" w:rsidRPr="00AF405F" w:rsidRDefault="005B2D47" w:rsidP="005B2D47">
      <w:pPr>
        <w:spacing w:line="240" w:lineRule="auto"/>
        <w:rPr>
          <w:rFonts w:ascii="Arial" w:hAnsi="Arial" w:cs="Arial"/>
          <w:b/>
          <w:u w:val="single"/>
        </w:rPr>
      </w:pPr>
      <w:r>
        <w:rPr>
          <w:rFonts w:ascii="Arial" w:hAnsi="Arial" w:cs="Arial"/>
          <w:b/>
          <w:u w:val="single"/>
        </w:rPr>
        <w:t>Annual Partner Survey Results</w:t>
      </w:r>
      <w:r w:rsidRPr="00AF405F">
        <w:rPr>
          <w:rFonts w:ascii="Arial" w:hAnsi="Arial" w:cs="Arial"/>
          <w:b/>
          <w:u w:val="single"/>
        </w:rPr>
        <w:t xml:space="preserve"> </w:t>
      </w:r>
    </w:p>
    <w:p w14:paraId="15D83880" w14:textId="1396B4DF" w:rsidR="00D649D6" w:rsidRPr="00D649D6" w:rsidRDefault="009352EC" w:rsidP="00D649D6">
      <w:pPr>
        <w:spacing w:line="240" w:lineRule="auto"/>
        <w:rPr>
          <w:rFonts w:ascii="Arial" w:hAnsi="Arial" w:cs="Arial"/>
          <w:bCs/>
        </w:rPr>
      </w:pPr>
      <w:r>
        <w:rPr>
          <w:rFonts w:ascii="Arial" w:hAnsi="Arial" w:cs="Arial"/>
          <w:bCs/>
        </w:rPr>
        <w:t>Landon Webber, Assistant Vice President of Research,</w:t>
      </w:r>
      <w:r w:rsidR="00D649D6" w:rsidRPr="00D649D6">
        <w:rPr>
          <w:rFonts w:ascii="Arial" w:hAnsi="Arial" w:cs="Arial"/>
          <w:bCs/>
        </w:rPr>
        <w:t xml:space="preserve"> presented the results of the 2026 Annual Partner Survey, conducted April 27 through May 8, 2026, with 204 respondents representing a broad range of economic development partners. The survey, in its eighth year, continues to support VEDP’s goal of becoming the nation’s most innovative, collaborative, and effective state economic development organization.</w:t>
      </w:r>
    </w:p>
    <w:p w14:paraId="4425FC84" w14:textId="0CB3B494" w:rsidR="00D649D6" w:rsidRPr="00D649D6" w:rsidRDefault="00D649D6" w:rsidP="00D649D6">
      <w:pPr>
        <w:spacing w:line="240" w:lineRule="auto"/>
        <w:rPr>
          <w:rFonts w:ascii="Arial" w:hAnsi="Arial" w:cs="Arial"/>
          <w:bCs/>
        </w:rPr>
      </w:pPr>
      <w:r w:rsidRPr="00D649D6">
        <w:rPr>
          <w:rFonts w:ascii="Arial" w:hAnsi="Arial" w:cs="Arial"/>
          <w:bCs/>
        </w:rPr>
        <w:t xml:space="preserve">Overall partner satisfaction with VEDP’s communication, collaboration, and coordination was 83%, representing a six-percentage-point increase from 2025. </w:t>
      </w:r>
      <w:r w:rsidR="00F51AFB">
        <w:rPr>
          <w:rFonts w:ascii="Arial" w:hAnsi="Arial" w:cs="Arial"/>
          <w:bCs/>
        </w:rPr>
        <w:t>He also</w:t>
      </w:r>
      <w:r w:rsidRPr="00D649D6">
        <w:rPr>
          <w:rFonts w:ascii="Arial" w:hAnsi="Arial" w:cs="Arial"/>
          <w:bCs/>
        </w:rPr>
        <w:t xml:space="preserve"> noted that collaboration on ecosystem</w:t>
      </w:r>
      <w:r w:rsidR="0051463F">
        <w:rPr>
          <w:rFonts w:ascii="Arial" w:hAnsi="Arial" w:cs="Arial"/>
          <w:bCs/>
        </w:rPr>
        <w:t xml:space="preserve"> </w:t>
      </w:r>
      <w:r w:rsidRPr="00D649D6">
        <w:rPr>
          <w:rFonts w:ascii="Arial" w:hAnsi="Arial" w:cs="Arial"/>
          <w:bCs/>
        </w:rPr>
        <w:t>building activities, particularly communication, remains an area for improvement, with 68% satisfaction. VEDP reaffirmed its commitment to enhancing partner collaboration, coordination, and communication, and to identifying innovative approaches to support economic opportunity across the Commonwealth.</w:t>
      </w:r>
    </w:p>
    <w:p w14:paraId="080FA834" w14:textId="22C37B0E" w:rsidR="005B2D47" w:rsidRPr="00AF405F" w:rsidRDefault="00DD6D72" w:rsidP="005B2D47">
      <w:pPr>
        <w:spacing w:line="240" w:lineRule="auto"/>
        <w:rPr>
          <w:rFonts w:ascii="Arial" w:hAnsi="Arial" w:cs="Arial"/>
          <w:bCs/>
        </w:rPr>
      </w:pPr>
      <w:r>
        <w:rPr>
          <w:rFonts w:ascii="Arial" w:hAnsi="Arial" w:cs="Arial"/>
        </w:rPr>
        <w:t xml:space="preserve">A copy of Mr. </w:t>
      </w:r>
      <w:r>
        <w:rPr>
          <w:rFonts w:ascii="Arial" w:hAnsi="Arial" w:cs="Arial"/>
        </w:rPr>
        <w:t>Webber’s</w:t>
      </w:r>
      <w:r>
        <w:rPr>
          <w:rFonts w:ascii="Arial" w:hAnsi="Arial" w:cs="Arial"/>
        </w:rPr>
        <w:t xml:space="preserve"> presentation is available in the meeting materials.</w:t>
      </w:r>
      <w:r w:rsidR="005B2D47" w:rsidRPr="00AF405F">
        <w:rPr>
          <w:rFonts w:ascii="Arial" w:hAnsi="Arial" w:cs="Arial"/>
          <w:bCs/>
        </w:rPr>
        <w:t xml:space="preserve"> </w:t>
      </w:r>
    </w:p>
    <w:p w14:paraId="03E770AD" w14:textId="4B40739D" w:rsidR="001651C0" w:rsidRPr="00AF405F" w:rsidRDefault="00DC05EE" w:rsidP="00235F3B">
      <w:pPr>
        <w:keepNext/>
        <w:keepLines/>
        <w:spacing w:line="240" w:lineRule="auto"/>
        <w:rPr>
          <w:rFonts w:ascii="Arial" w:hAnsi="Arial" w:cs="Arial"/>
          <w:b/>
          <w:u w:val="single"/>
        </w:rPr>
      </w:pPr>
      <w:r w:rsidRPr="00AF405F">
        <w:rPr>
          <w:rFonts w:ascii="Arial" w:hAnsi="Arial" w:cs="Arial"/>
          <w:b/>
          <w:u w:val="single"/>
        </w:rPr>
        <w:t xml:space="preserve">Closed Meeting </w:t>
      </w:r>
    </w:p>
    <w:p w14:paraId="37578AD7" w14:textId="2DC9AFC0" w:rsidR="00A71DAB" w:rsidRPr="00AF405F" w:rsidRDefault="002C0329" w:rsidP="00235F3B">
      <w:pPr>
        <w:keepNext/>
        <w:keepLines/>
        <w:spacing w:line="240" w:lineRule="auto"/>
        <w:rPr>
          <w:rFonts w:ascii="Arial" w:hAnsi="Arial" w:cs="Arial"/>
          <w:color w:val="000000"/>
        </w:rPr>
      </w:pPr>
      <w:bookmarkStart w:id="1" w:name="_Hlk67919087"/>
      <w:r w:rsidRPr="00AF405F">
        <w:rPr>
          <w:rFonts w:ascii="Arial" w:hAnsi="Arial" w:cs="Arial"/>
        </w:rPr>
        <w:t xml:space="preserve">A motion was made by </w:t>
      </w:r>
      <w:r w:rsidR="000578B0">
        <w:rPr>
          <w:rFonts w:ascii="Arial" w:hAnsi="Arial" w:cs="Arial"/>
        </w:rPr>
        <w:t>Mr. Harrell</w:t>
      </w:r>
      <w:r w:rsidR="00C9534A" w:rsidRPr="00AF405F">
        <w:rPr>
          <w:rFonts w:ascii="Arial" w:hAnsi="Arial" w:cs="Arial"/>
        </w:rPr>
        <w:t xml:space="preserve"> </w:t>
      </w:r>
      <w:r w:rsidR="00016A8C" w:rsidRPr="00AF405F">
        <w:rPr>
          <w:rFonts w:ascii="Arial" w:hAnsi="Arial" w:cs="Arial"/>
        </w:rPr>
        <w:t xml:space="preserve">and </w:t>
      </w:r>
      <w:r w:rsidR="00D717BB" w:rsidRPr="00AF405F">
        <w:rPr>
          <w:rFonts w:ascii="Arial" w:hAnsi="Arial" w:cs="Arial"/>
        </w:rPr>
        <w:t>s</w:t>
      </w:r>
      <w:r w:rsidR="00D8527B" w:rsidRPr="00AF405F">
        <w:rPr>
          <w:rFonts w:ascii="Arial" w:hAnsi="Arial" w:cs="Arial"/>
        </w:rPr>
        <w:t xml:space="preserve">econded by </w:t>
      </w:r>
      <w:r w:rsidR="00C249E7">
        <w:rPr>
          <w:rFonts w:ascii="Arial" w:hAnsi="Arial" w:cs="Arial"/>
        </w:rPr>
        <w:t>Mr. Stone</w:t>
      </w:r>
      <w:r w:rsidRPr="00AF405F">
        <w:rPr>
          <w:rFonts w:ascii="Arial" w:hAnsi="Arial" w:cs="Arial"/>
        </w:rPr>
        <w:t xml:space="preserve"> </w:t>
      </w:r>
      <w:r w:rsidR="00016A8C" w:rsidRPr="00AF405F">
        <w:rPr>
          <w:rFonts w:ascii="Arial" w:hAnsi="Arial" w:cs="Arial"/>
        </w:rPr>
        <w:t>t</w:t>
      </w:r>
      <w:r w:rsidR="00D8527B" w:rsidRPr="00AF405F">
        <w:rPr>
          <w:rFonts w:ascii="Arial" w:hAnsi="Arial" w:cs="Arial"/>
        </w:rPr>
        <w:t xml:space="preserve">o </w:t>
      </w:r>
      <w:bookmarkEnd w:id="1"/>
      <w:r w:rsidR="00A71DAB" w:rsidRPr="00AF405F">
        <w:rPr>
          <w:rFonts w:ascii="Arial" w:hAnsi="Arial" w:cs="Arial"/>
          <w:color w:val="000000" w:themeColor="text1"/>
        </w:rPr>
        <w:t xml:space="preserve">convene a closed meeting to discuss elements of VEDP’s Strategic Plan, Marketing Plan, and Operational Plan pursuant to </w:t>
      </w:r>
      <w:bookmarkStart w:id="2" w:name="_Hlk180418738"/>
      <w:r w:rsidR="00A71DAB" w:rsidRPr="00AF405F">
        <w:rPr>
          <w:rFonts w:ascii="Arial" w:hAnsi="Arial" w:cs="Arial"/>
          <w:color w:val="000000" w:themeColor="text1"/>
        </w:rPr>
        <w:t xml:space="preserve">Subdivision A 50 of §2.2-3711 </w:t>
      </w:r>
      <w:bookmarkEnd w:id="2"/>
      <w:r w:rsidR="00A71DAB" w:rsidRPr="00AF405F">
        <w:rPr>
          <w:rFonts w:ascii="Arial" w:hAnsi="Arial" w:cs="Arial"/>
          <w:color w:val="000000" w:themeColor="text1"/>
        </w:rPr>
        <w:t>of the Code of Virginia, which allows for the discussion of such activities that would reveal to Commonwealth’s competitors for economic development projects the strategies intended to be deployed, thus adversely affecting the financial interests of the Commonwealth</w:t>
      </w:r>
      <w:r w:rsidR="002E28AE" w:rsidRPr="00AF405F">
        <w:rPr>
          <w:rFonts w:ascii="Arial" w:hAnsi="Arial" w:cs="Arial"/>
          <w:color w:val="000000" w:themeColor="text1"/>
        </w:rPr>
        <w:t>.</w:t>
      </w:r>
    </w:p>
    <w:p w14:paraId="46A7DA33" w14:textId="40DE7227" w:rsidR="002C0329" w:rsidRPr="00AF405F" w:rsidRDefault="002C0329" w:rsidP="00AD1ED6">
      <w:pPr>
        <w:spacing w:line="240" w:lineRule="auto"/>
        <w:rPr>
          <w:rFonts w:ascii="Arial" w:hAnsi="Arial" w:cs="Arial"/>
          <w:bCs/>
          <w:color w:val="000000"/>
        </w:rPr>
      </w:pPr>
      <w:r w:rsidRPr="00AF405F">
        <w:rPr>
          <w:rFonts w:ascii="Arial" w:hAnsi="Arial" w:cs="Arial"/>
          <w:color w:val="000000"/>
        </w:rPr>
        <w:t xml:space="preserve">The motion </w:t>
      </w:r>
      <w:r w:rsidR="00D87405" w:rsidRPr="00AF405F">
        <w:rPr>
          <w:rFonts w:ascii="Arial" w:hAnsi="Arial" w:cs="Arial"/>
          <w:color w:val="000000"/>
        </w:rPr>
        <w:t>was unanimously approved</w:t>
      </w:r>
      <w:r w:rsidR="002E28AE" w:rsidRPr="00AF405F">
        <w:rPr>
          <w:rFonts w:ascii="Arial" w:hAnsi="Arial" w:cs="Arial"/>
          <w:color w:val="000000"/>
        </w:rPr>
        <w:t>.</w:t>
      </w:r>
    </w:p>
    <w:p w14:paraId="2F9638B2" w14:textId="56AEB5F3" w:rsidR="00745ECC" w:rsidRPr="00AF405F" w:rsidRDefault="00745ECC" w:rsidP="00AD1ED6">
      <w:pPr>
        <w:spacing w:line="240" w:lineRule="auto"/>
        <w:rPr>
          <w:rFonts w:ascii="Arial" w:eastAsia="Calibri" w:hAnsi="Arial" w:cs="Arial"/>
          <w:b/>
          <w:u w:val="single"/>
        </w:rPr>
      </w:pPr>
      <w:r w:rsidRPr="00AF405F">
        <w:rPr>
          <w:rFonts w:ascii="Arial" w:eastAsia="Calibri" w:hAnsi="Arial" w:cs="Arial"/>
          <w:b/>
          <w:u w:val="single"/>
        </w:rPr>
        <w:t xml:space="preserve">Certification of Closed Meeting </w:t>
      </w:r>
    </w:p>
    <w:p w14:paraId="0EAEAA9B" w14:textId="77777777" w:rsidR="00A63788" w:rsidRPr="00AF405F" w:rsidRDefault="00A63788" w:rsidP="00AD1ED6">
      <w:pPr>
        <w:pStyle w:val="paragraph"/>
        <w:spacing w:before="0" w:beforeAutospacing="0" w:after="160" w:afterAutospacing="0"/>
        <w:textAlignment w:val="baseline"/>
        <w:rPr>
          <w:rStyle w:val="eop"/>
          <w:rFonts w:ascii="Arial" w:hAnsi="Arial" w:cs="Arial"/>
          <w:sz w:val="22"/>
          <w:szCs w:val="22"/>
        </w:rPr>
      </w:pPr>
      <w:r w:rsidRPr="00AF405F">
        <w:rPr>
          <w:rStyle w:val="normaltextrun"/>
          <w:rFonts w:ascii="Arial" w:hAnsi="Arial" w:cs="Arial"/>
          <w:sz w:val="22"/>
          <w:szCs w:val="22"/>
        </w:rPr>
        <w:t>After the Committee reconvened in open meeting, Counsel certified the closed meeting via a roll call vote:</w:t>
      </w:r>
      <w:r w:rsidRPr="00AF405F">
        <w:rPr>
          <w:rStyle w:val="eop"/>
          <w:rFonts w:ascii="Arial" w:hAnsi="Arial" w:cs="Arial"/>
          <w:sz w:val="22"/>
          <w:szCs w:val="22"/>
        </w:rPr>
        <w:t> </w:t>
      </w:r>
    </w:p>
    <w:p w14:paraId="56C6F3EC" w14:textId="77777777" w:rsidR="002B692E" w:rsidRPr="00AF405F" w:rsidRDefault="002B692E" w:rsidP="00AD1ED6">
      <w:pPr>
        <w:spacing w:line="240" w:lineRule="auto"/>
        <w:rPr>
          <w:rFonts w:ascii="Arial" w:eastAsia="Calibri" w:hAnsi="Arial" w:cs="Arial"/>
          <w:color w:val="000000"/>
        </w:rPr>
      </w:pPr>
      <w:r w:rsidRPr="00AF405F">
        <w:rPr>
          <w:rFonts w:ascii="Arial" w:eastAsia="Calibri" w:hAnsi="Arial" w:cs="Arial"/>
          <w:color w:val="000000"/>
        </w:rPr>
        <w:t>Do you certify that to the best of your knowledge, (i) only public business matters lawfully exempted from the open meeting requirements of FOIA were discussed in the closed session, and (ii) only such matters as were identified in the motion to go into the closed session were heard, discussed, or considered during the closed meeting?</w:t>
      </w:r>
    </w:p>
    <w:p w14:paraId="209FEBA3" w14:textId="42328B47" w:rsidR="002D0560" w:rsidRDefault="00803E41" w:rsidP="005D74A1">
      <w:pPr>
        <w:spacing w:after="0"/>
        <w:rPr>
          <w:rFonts w:ascii="Arial" w:hAnsi="Arial" w:cs="Arial"/>
        </w:rPr>
      </w:pPr>
      <w:r w:rsidRPr="00AF405F">
        <w:rPr>
          <w:rFonts w:ascii="Arial" w:hAnsi="Arial" w:cs="Arial"/>
        </w:rPr>
        <w:t>Upon the vote:</w:t>
      </w:r>
      <w:r w:rsidRPr="00AF405F">
        <w:rPr>
          <w:rFonts w:ascii="Arial" w:hAnsi="Arial" w:cs="Arial"/>
        </w:rPr>
        <w:tab/>
      </w:r>
      <w:r w:rsidR="0080597B" w:rsidRPr="00AF405F">
        <w:rPr>
          <w:rFonts w:ascii="Arial" w:hAnsi="Arial" w:cs="Arial"/>
        </w:rPr>
        <w:tab/>
      </w:r>
      <w:r w:rsidR="002D0560">
        <w:rPr>
          <w:rFonts w:ascii="Arial" w:hAnsi="Arial" w:cs="Arial"/>
        </w:rPr>
        <w:t>Secretary Chenery</w:t>
      </w:r>
      <w:r w:rsidR="002D0560">
        <w:rPr>
          <w:rFonts w:ascii="Arial" w:hAnsi="Arial" w:cs="Arial"/>
        </w:rPr>
        <w:tab/>
      </w:r>
      <w:r w:rsidR="00F91F7F">
        <w:rPr>
          <w:rFonts w:ascii="Arial" w:hAnsi="Arial" w:cs="Arial"/>
        </w:rPr>
        <w:tab/>
      </w:r>
      <w:r w:rsidR="002D0560">
        <w:rPr>
          <w:rFonts w:ascii="Arial" w:hAnsi="Arial" w:cs="Arial"/>
        </w:rPr>
        <w:t>Aye</w:t>
      </w:r>
    </w:p>
    <w:p w14:paraId="3EBF3DC7" w14:textId="461587C2" w:rsidR="005D74A1" w:rsidRPr="00AF405F" w:rsidRDefault="005D74A1" w:rsidP="002D0560">
      <w:pPr>
        <w:spacing w:after="0"/>
        <w:ind w:left="2160"/>
        <w:rPr>
          <w:rFonts w:ascii="Arial" w:hAnsi="Arial" w:cs="Arial"/>
        </w:rPr>
      </w:pPr>
      <w:r w:rsidRPr="00AF405F">
        <w:rPr>
          <w:rFonts w:ascii="Arial" w:hAnsi="Arial" w:cs="Arial"/>
        </w:rPr>
        <w:t>Ms. Coles</w:t>
      </w:r>
      <w:r w:rsidRPr="00AF405F">
        <w:rPr>
          <w:rFonts w:ascii="Arial" w:hAnsi="Arial" w:cs="Arial"/>
        </w:rPr>
        <w:tab/>
      </w:r>
      <w:r w:rsidRPr="00AF405F">
        <w:rPr>
          <w:rFonts w:ascii="Arial" w:hAnsi="Arial" w:cs="Arial"/>
        </w:rPr>
        <w:tab/>
      </w:r>
      <w:r w:rsidR="005638B7" w:rsidRPr="00AF405F">
        <w:rPr>
          <w:rFonts w:ascii="Arial" w:hAnsi="Arial" w:cs="Arial"/>
        </w:rPr>
        <w:tab/>
      </w:r>
      <w:r w:rsidR="00DB6FF9">
        <w:rPr>
          <w:rFonts w:ascii="Arial" w:hAnsi="Arial" w:cs="Arial"/>
        </w:rPr>
        <w:t>Not Present</w:t>
      </w:r>
    </w:p>
    <w:p w14:paraId="240A361E" w14:textId="4C94C35A" w:rsidR="00803E41" w:rsidRPr="00AF405F" w:rsidRDefault="00803E41" w:rsidP="00803E41">
      <w:pPr>
        <w:spacing w:after="0"/>
        <w:ind w:left="1440" w:firstLine="720"/>
        <w:rPr>
          <w:rFonts w:ascii="Arial" w:hAnsi="Arial" w:cs="Arial"/>
        </w:rPr>
      </w:pPr>
      <w:r w:rsidRPr="00AF405F">
        <w:rPr>
          <w:rFonts w:ascii="Arial" w:hAnsi="Arial" w:cs="Arial"/>
        </w:rPr>
        <w:t>Mr. Harrell</w:t>
      </w:r>
      <w:r w:rsidRPr="00AF405F">
        <w:rPr>
          <w:rFonts w:ascii="Arial" w:hAnsi="Arial" w:cs="Arial"/>
        </w:rPr>
        <w:tab/>
      </w:r>
      <w:r w:rsidRPr="00AF405F">
        <w:rPr>
          <w:rFonts w:ascii="Arial" w:hAnsi="Arial" w:cs="Arial"/>
        </w:rPr>
        <w:tab/>
      </w:r>
      <w:r w:rsidR="005638B7" w:rsidRPr="00AF405F">
        <w:rPr>
          <w:rFonts w:ascii="Arial" w:hAnsi="Arial" w:cs="Arial"/>
        </w:rPr>
        <w:tab/>
      </w:r>
      <w:r w:rsidRPr="00AF405F">
        <w:rPr>
          <w:rFonts w:ascii="Arial" w:hAnsi="Arial" w:cs="Arial"/>
        </w:rPr>
        <w:t>Aye</w:t>
      </w:r>
    </w:p>
    <w:p w14:paraId="7E8BF7A9" w14:textId="51AD2ABD" w:rsidR="0080597B" w:rsidRPr="00AF405F" w:rsidRDefault="0080597B" w:rsidP="00803E41">
      <w:pPr>
        <w:spacing w:after="0"/>
        <w:ind w:left="1440" w:firstLine="720"/>
        <w:rPr>
          <w:rFonts w:ascii="Arial" w:hAnsi="Arial" w:cs="Arial"/>
        </w:rPr>
      </w:pPr>
      <w:r w:rsidRPr="00AF405F">
        <w:rPr>
          <w:rFonts w:ascii="Arial" w:hAnsi="Arial" w:cs="Arial"/>
        </w:rPr>
        <w:t>Mr. Hewa</w:t>
      </w:r>
      <w:r w:rsidRPr="00AF405F">
        <w:rPr>
          <w:rFonts w:ascii="Arial" w:hAnsi="Arial" w:cs="Arial"/>
        </w:rPr>
        <w:tab/>
      </w:r>
      <w:r w:rsidRPr="00AF405F">
        <w:rPr>
          <w:rFonts w:ascii="Arial" w:hAnsi="Arial" w:cs="Arial"/>
        </w:rPr>
        <w:tab/>
      </w:r>
      <w:r w:rsidR="005638B7" w:rsidRPr="00AF405F">
        <w:rPr>
          <w:rFonts w:ascii="Arial" w:hAnsi="Arial" w:cs="Arial"/>
        </w:rPr>
        <w:tab/>
      </w:r>
      <w:r w:rsidRPr="00AF405F">
        <w:rPr>
          <w:rFonts w:ascii="Arial" w:hAnsi="Arial" w:cs="Arial"/>
        </w:rPr>
        <w:t>Aye</w:t>
      </w:r>
    </w:p>
    <w:p w14:paraId="529AC2C9" w14:textId="7D55246B" w:rsidR="007F5B51" w:rsidRPr="00AF405F" w:rsidRDefault="007F5B51" w:rsidP="00803E41">
      <w:pPr>
        <w:spacing w:after="0"/>
        <w:ind w:left="1440" w:firstLine="720"/>
        <w:rPr>
          <w:rFonts w:ascii="Arial" w:hAnsi="Arial" w:cs="Arial"/>
        </w:rPr>
      </w:pPr>
      <w:r w:rsidRPr="00AF405F">
        <w:rPr>
          <w:rFonts w:ascii="Arial" w:hAnsi="Arial" w:cs="Arial"/>
        </w:rPr>
        <w:t>Mr. Rush</w:t>
      </w:r>
      <w:r w:rsidRPr="00AF405F">
        <w:rPr>
          <w:rFonts w:ascii="Arial" w:hAnsi="Arial" w:cs="Arial"/>
        </w:rPr>
        <w:tab/>
      </w:r>
      <w:r w:rsidRPr="00AF405F">
        <w:rPr>
          <w:rFonts w:ascii="Arial" w:hAnsi="Arial" w:cs="Arial"/>
        </w:rPr>
        <w:tab/>
      </w:r>
      <w:r w:rsidR="005638B7" w:rsidRPr="00AF405F">
        <w:rPr>
          <w:rFonts w:ascii="Arial" w:hAnsi="Arial" w:cs="Arial"/>
        </w:rPr>
        <w:tab/>
      </w:r>
      <w:r w:rsidR="00DB6FF9">
        <w:rPr>
          <w:rFonts w:ascii="Arial" w:hAnsi="Arial" w:cs="Arial"/>
        </w:rPr>
        <w:t>Not Present</w:t>
      </w:r>
    </w:p>
    <w:p w14:paraId="0A945469" w14:textId="0740E6FA" w:rsidR="00743CED" w:rsidRPr="00AF405F" w:rsidRDefault="00F91F7F" w:rsidP="00743CED">
      <w:pPr>
        <w:spacing w:after="0"/>
        <w:ind w:left="1440" w:firstLine="720"/>
        <w:rPr>
          <w:rFonts w:ascii="Arial" w:hAnsi="Arial" w:cs="Arial"/>
        </w:rPr>
      </w:pPr>
      <w:r>
        <w:rPr>
          <w:rFonts w:ascii="Arial" w:hAnsi="Arial" w:cs="Arial"/>
        </w:rPr>
        <w:t>Mr. Sessoms</w:t>
      </w:r>
      <w:r>
        <w:rPr>
          <w:rFonts w:ascii="Arial" w:hAnsi="Arial" w:cs="Arial"/>
        </w:rPr>
        <w:tab/>
      </w:r>
      <w:r w:rsidR="00743CED" w:rsidRPr="00AF405F">
        <w:rPr>
          <w:rFonts w:ascii="Arial" w:hAnsi="Arial" w:cs="Arial"/>
        </w:rPr>
        <w:tab/>
      </w:r>
      <w:r w:rsidR="00743CED" w:rsidRPr="00AF405F">
        <w:rPr>
          <w:rFonts w:ascii="Arial" w:hAnsi="Arial" w:cs="Arial"/>
        </w:rPr>
        <w:tab/>
        <w:t>Aye</w:t>
      </w:r>
    </w:p>
    <w:p w14:paraId="27FA13DD" w14:textId="7F16B09E" w:rsidR="006F46A6" w:rsidRPr="00AF405F" w:rsidRDefault="00F91F7F" w:rsidP="00743CED">
      <w:pPr>
        <w:spacing w:after="0"/>
        <w:ind w:left="1440" w:firstLine="720"/>
        <w:rPr>
          <w:rFonts w:ascii="Arial" w:hAnsi="Arial" w:cs="Arial"/>
        </w:rPr>
      </w:pPr>
      <w:r>
        <w:rPr>
          <w:rFonts w:ascii="Arial" w:hAnsi="Arial" w:cs="Arial"/>
        </w:rPr>
        <w:t>Secretary Sickles</w:t>
      </w:r>
      <w:r w:rsidR="006F46A6" w:rsidRPr="00AF405F">
        <w:rPr>
          <w:rFonts w:ascii="Arial" w:hAnsi="Arial" w:cs="Arial"/>
        </w:rPr>
        <w:tab/>
      </w:r>
      <w:r w:rsidR="006F46A6" w:rsidRPr="00AF405F">
        <w:rPr>
          <w:rFonts w:ascii="Arial" w:hAnsi="Arial" w:cs="Arial"/>
        </w:rPr>
        <w:tab/>
      </w:r>
      <w:r>
        <w:rPr>
          <w:rFonts w:ascii="Arial" w:hAnsi="Arial" w:cs="Arial"/>
        </w:rPr>
        <w:t>Aye</w:t>
      </w:r>
    </w:p>
    <w:p w14:paraId="2768BA1F" w14:textId="6C875946" w:rsidR="00823784" w:rsidRPr="00AF405F" w:rsidRDefault="00823784" w:rsidP="00AD1ED6">
      <w:pPr>
        <w:spacing w:line="240" w:lineRule="auto"/>
        <w:ind w:left="1440" w:firstLine="720"/>
        <w:rPr>
          <w:rFonts w:ascii="Arial" w:hAnsi="Arial" w:cs="Arial"/>
        </w:rPr>
      </w:pPr>
      <w:r w:rsidRPr="00AF405F">
        <w:rPr>
          <w:rFonts w:ascii="Arial" w:hAnsi="Arial" w:cs="Arial"/>
        </w:rPr>
        <w:t>Mr. Stone</w:t>
      </w:r>
      <w:r w:rsidRPr="00AF405F">
        <w:rPr>
          <w:rFonts w:ascii="Arial" w:hAnsi="Arial" w:cs="Arial"/>
        </w:rPr>
        <w:tab/>
      </w:r>
      <w:r w:rsidRPr="00AF405F">
        <w:rPr>
          <w:rFonts w:ascii="Arial" w:hAnsi="Arial" w:cs="Arial"/>
        </w:rPr>
        <w:tab/>
      </w:r>
      <w:r w:rsidR="005638B7" w:rsidRPr="00AF405F">
        <w:rPr>
          <w:rFonts w:ascii="Arial" w:hAnsi="Arial" w:cs="Arial"/>
        </w:rPr>
        <w:tab/>
      </w:r>
      <w:r w:rsidRPr="00AF405F">
        <w:rPr>
          <w:rFonts w:ascii="Arial" w:hAnsi="Arial" w:cs="Arial"/>
        </w:rPr>
        <w:t>Aye</w:t>
      </w:r>
    </w:p>
    <w:p w14:paraId="561080E1" w14:textId="77777777" w:rsidR="007110D2" w:rsidRDefault="007110D2" w:rsidP="00AD1ED6">
      <w:pPr>
        <w:pStyle w:val="NoSpacing"/>
        <w:spacing w:after="160"/>
        <w:rPr>
          <w:rFonts w:ascii="Arial" w:hAnsi="Arial" w:cs="Arial"/>
          <w:b/>
          <w:u w:val="single"/>
        </w:rPr>
      </w:pPr>
    </w:p>
    <w:p w14:paraId="314AE8A1" w14:textId="77777777" w:rsidR="006D5692" w:rsidRPr="006D5692" w:rsidRDefault="006D5692" w:rsidP="0091168A">
      <w:pPr>
        <w:pStyle w:val="NoSpacing"/>
        <w:keepNext/>
        <w:keepLines/>
        <w:spacing w:after="160"/>
        <w:rPr>
          <w:rFonts w:ascii="Arial" w:hAnsi="Arial" w:cs="Arial"/>
          <w:b/>
          <w:u w:val="single"/>
        </w:rPr>
      </w:pPr>
      <w:r w:rsidRPr="006D5692">
        <w:rPr>
          <w:rFonts w:ascii="Arial" w:hAnsi="Arial" w:cs="Arial"/>
          <w:b/>
          <w:bCs/>
          <w:u w:val="single"/>
        </w:rPr>
        <w:lastRenderedPageBreak/>
        <w:t xml:space="preserve">Vote on Closed Session Items </w:t>
      </w:r>
    </w:p>
    <w:p w14:paraId="27166048" w14:textId="1194B32F" w:rsidR="007110D2" w:rsidRDefault="00933991" w:rsidP="0091168A">
      <w:pPr>
        <w:pStyle w:val="NoSpacing"/>
        <w:keepNext/>
        <w:keepLines/>
        <w:spacing w:after="160"/>
        <w:rPr>
          <w:rFonts w:ascii="Arial" w:hAnsi="Arial" w:cs="Arial"/>
          <w:bCs/>
        </w:rPr>
      </w:pPr>
      <w:r>
        <w:rPr>
          <w:rFonts w:ascii="Arial" w:hAnsi="Arial" w:cs="Arial"/>
          <w:bCs/>
        </w:rPr>
        <w:t>Mr. Stone</w:t>
      </w:r>
      <w:r w:rsidR="006D5692" w:rsidRPr="006D5692">
        <w:rPr>
          <w:rFonts w:ascii="Arial" w:hAnsi="Arial" w:cs="Arial"/>
          <w:bCs/>
        </w:rPr>
        <w:t xml:space="preserve"> made a motion that the </w:t>
      </w:r>
      <w:r w:rsidR="000D7E26">
        <w:rPr>
          <w:rFonts w:ascii="Arial" w:hAnsi="Arial" w:cs="Arial"/>
          <w:bCs/>
        </w:rPr>
        <w:t>Executive Committee recommend that</w:t>
      </w:r>
      <w:r w:rsidR="00915BFA">
        <w:rPr>
          <w:rFonts w:ascii="Arial" w:hAnsi="Arial" w:cs="Arial"/>
          <w:bCs/>
        </w:rPr>
        <w:t xml:space="preserve"> the Board approve </w:t>
      </w:r>
      <w:r w:rsidR="0061138F">
        <w:rPr>
          <w:rFonts w:ascii="Arial" w:hAnsi="Arial" w:cs="Arial"/>
          <w:bCs/>
        </w:rPr>
        <w:t>FY27</w:t>
      </w:r>
      <w:r w:rsidR="00CD6FE2">
        <w:rPr>
          <w:rFonts w:ascii="Arial" w:hAnsi="Arial" w:cs="Arial"/>
          <w:bCs/>
        </w:rPr>
        <w:t xml:space="preserve"> Performance Metrics</w:t>
      </w:r>
      <w:r w:rsidR="006D5692" w:rsidRPr="00662477">
        <w:rPr>
          <w:rFonts w:ascii="Arial" w:hAnsi="Arial" w:cs="Arial"/>
          <w:bCs/>
        </w:rPr>
        <w:t>, as</w:t>
      </w:r>
      <w:r w:rsidR="006D5692" w:rsidRPr="006D5692">
        <w:rPr>
          <w:rFonts w:ascii="Arial" w:hAnsi="Arial" w:cs="Arial"/>
          <w:bCs/>
        </w:rPr>
        <w:t xml:space="preserve"> discussed in closed session. The motion was seconded by </w:t>
      </w:r>
      <w:r>
        <w:rPr>
          <w:rFonts w:ascii="Arial" w:hAnsi="Arial" w:cs="Arial"/>
          <w:bCs/>
        </w:rPr>
        <w:t>Mr. Sessoms</w:t>
      </w:r>
      <w:r w:rsidR="008A05C0">
        <w:rPr>
          <w:rFonts w:ascii="Arial" w:hAnsi="Arial" w:cs="Arial"/>
          <w:bCs/>
        </w:rPr>
        <w:t>.</w:t>
      </w:r>
    </w:p>
    <w:p w14:paraId="0405362D" w14:textId="77777777" w:rsidR="000000CB" w:rsidRDefault="004D5F48" w:rsidP="000000CB">
      <w:pPr>
        <w:spacing w:after="0"/>
        <w:rPr>
          <w:rFonts w:ascii="Arial" w:hAnsi="Arial" w:cs="Arial"/>
        </w:rPr>
      </w:pPr>
      <w:r>
        <w:rPr>
          <w:rFonts w:ascii="Arial" w:hAnsi="Arial" w:cs="Arial"/>
          <w:bCs/>
        </w:rPr>
        <w:t xml:space="preserve">Upon the vote: </w:t>
      </w:r>
      <w:r>
        <w:rPr>
          <w:rFonts w:ascii="Arial" w:hAnsi="Arial" w:cs="Arial"/>
          <w:bCs/>
        </w:rPr>
        <w:tab/>
      </w:r>
      <w:r w:rsidR="000000CB">
        <w:rPr>
          <w:rFonts w:ascii="Arial" w:hAnsi="Arial" w:cs="Arial"/>
        </w:rPr>
        <w:t>Secretary Chenery</w:t>
      </w:r>
      <w:r w:rsidR="000000CB">
        <w:rPr>
          <w:rFonts w:ascii="Arial" w:hAnsi="Arial" w:cs="Arial"/>
        </w:rPr>
        <w:tab/>
      </w:r>
      <w:r w:rsidR="000000CB">
        <w:rPr>
          <w:rFonts w:ascii="Arial" w:hAnsi="Arial" w:cs="Arial"/>
        </w:rPr>
        <w:tab/>
        <w:t>Aye</w:t>
      </w:r>
    </w:p>
    <w:p w14:paraId="56FC204E" w14:textId="77777777" w:rsidR="000000CB" w:rsidRPr="00AF405F" w:rsidRDefault="000000CB" w:rsidP="000000CB">
      <w:pPr>
        <w:spacing w:after="0"/>
        <w:ind w:left="2160"/>
        <w:rPr>
          <w:rFonts w:ascii="Arial" w:hAnsi="Arial" w:cs="Arial"/>
        </w:rPr>
      </w:pPr>
      <w:r w:rsidRPr="00AF405F">
        <w:rPr>
          <w:rFonts w:ascii="Arial" w:hAnsi="Arial" w:cs="Arial"/>
        </w:rPr>
        <w:t>Ms. Coles</w:t>
      </w:r>
      <w:r w:rsidRPr="00AF405F">
        <w:rPr>
          <w:rFonts w:ascii="Arial" w:hAnsi="Arial" w:cs="Arial"/>
        </w:rPr>
        <w:tab/>
      </w:r>
      <w:r w:rsidRPr="00AF405F">
        <w:rPr>
          <w:rFonts w:ascii="Arial" w:hAnsi="Arial" w:cs="Arial"/>
        </w:rPr>
        <w:tab/>
      </w:r>
      <w:r w:rsidRPr="00AF405F">
        <w:rPr>
          <w:rFonts w:ascii="Arial" w:hAnsi="Arial" w:cs="Arial"/>
        </w:rPr>
        <w:tab/>
      </w:r>
      <w:r>
        <w:rPr>
          <w:rFonts w:ascii="Arial" w:hAnsi="Arial" w:cs="Arial"/>
        </w:rPr>
        <w:t>Not Present</w:t>
      </w:r>
    </w:p>
    <w:p w14:paraId="217046E0" w14:textId="77777777" w:rsidR="000000CB" w:rsidRPr="00AF405F" w:rsidRDefault="000000CB" w:rsidP="000000CB">
      <w:pPr>
        <w:spacing w:after="0"/>
        <w:ind w:left="1440" w:firstLine="720"/>
        <w:rPr>
          <w:rFonts w:ascii="Arial" w:hAnsi="Arial" w:cs="Arial"/>
        </w:rPr>
      </w:pPr>
      <w:r w:rsidRPr="00AF405F">
        <w:rPr>
          <w:rFonts w:ascii="Arial" w:hAnsi="Arial" w:cs="Arial"/>
        </w:rPr>
        <w:t>Mr. Harrell</w:t>
      </w:r>
      <w:r w:rsidRPr="00AF405F">
        <w:rPr>
          <w:rFonts w:ascii="Arial" w:hAnsi="Arial" w:cs="Arial"/>
        </w:rPr>
        <w:tab/>
      </w:r>
      <w:r w:rsidRPr="00AF405F">
        <w:rPr>
          <w:rFonts w:ascii="Arial" w:hAnsi="Arial" w:cs="Arial"/>
        </w:rPr>
        <w:tab/>
      </w:r>
      <w:r w:rsidRPr="00AF405F">
        <w:rPr>
          <w:rFonts w:ascii="Arial" w:hAnsi="Arial" w:cs="Arial"/>
        </w:rPr>
        <w:tab/>
        <w:t>Aye</w:t>
      </w:r>
    </w:p>
    <w:p w14:paraId="6B5BC07C" w14:textId="77777777" w:rsidR="000000CB" w:rsidRPr="00AF405F" w:rsidRDefault="000000CB" w:rsidP="000000CB">
      <w:pPr>
        <w:spacing w:after="0"/>
        <w:ind w:left="1440" w:firstLine="720"/>
        <w:rPr>
          <w:rFonts w:ascii="Arial" w:hAnsi="Arial" w:cs="Arial"/>
        </w:rPr>
      </w:pPr>
      <w:r w:rsidRPr="00AF405F">
        <w:rPr>
          <w:rFonts w:ascii="Arial" w:hAnsi="Arial" w:cs="Arial"/>
        </w:rPr>
        <w:t>Mr. Hewa</w:t>
      </w:r>
      <w:r w:rsidRPr="00AF405F">
        <w:rPr>
          <w:rFonts w:ascii="Arial" w:hAnsi="Arial" w:cs="Arial"/>
        </w:rPr>
        <w:tab/>
      </w:r>
      <w:r w:rsidRPr="00AF405F">
        <w:rPr>
          <w:rFonts w:ascii="Arial" w:hAnsi="Arial" w:cs="Arial"/>
        </w:rPr>
        <w:tab/>
      </w:r>
      <w:r w:rsidRPr="00AF405F">
        <w:rPr>
          <w:rFonts w:ascii="Arial" w:hAnsi="Arial" w:cs="Arial"/>
        </w:rPr>
        <w:tab/>
        <w:t>Aye</w:t>
      </w:r>
    </w:p>
    <w:p w14:paraId="39F44F55" w14:textId="77777777" w:rsidR="000000CB" w:rsidRPr="00AF405F" w:rsidRDefault="000000CB" w:rsidP="000000CB">
      <w:pPr>
        <w:spacing w:after="0"/>
        <w:ind w:left="1440" w:firstLine="720"/>
        <w:rPr>
          <w:rFonts w:ascii="Arial" w:hAnsi="Arial" w:cs="Arial"/>
        </w:rPr>
      </w:pPr>
      <w:r w:rsidRPr="00AF405F">
        <w:rPr>
          <w:rFonts w:ascii="Arial" w:hAnsi="Arial" w:cs="Arial"/>
        </w:rPr>
        <w:t>Mr. Rush</w:t>
      </w:r>
      <w:r w:rsidRPr="00AF405F">
        <w:rPr>
          <w:rFonts w:ascii="Arial" w:hAnsi="Arial" w:cs="Arial"/>
        </w:rPr>
        <w:tab/>
      </w:r>
      <w:r w:rsidRPr="00AF405F">
        <w:rPr>
          <w:rFonts w:ascii="Arial" w:hAnsi="Arial" w:cs="Arial"/>
        </w:rPr>
        <w:tab/>
      </w:r>
      <w:r w:rsidRPr="00AF405F">
        <w:rPr>
          <w:rFonts w:ascii="Arial" w:hAnsi="Arial" w:cs="Arial"/>
        </w:rPr>
        <w:tab/>
      </w:r>
      <w:r>
        <w:rPr>
          <w:rFonts w:ascii="Arial" w:hAnsi="Arial" w:cs="Arial"/>
        </w:rPr>
        <w:t>Not Present</w:t>
      </w:r>
    </w:p>
    <w:p w14:paraId="6C943423" w14:textId="77777777" w:rsidR="000000CB" w:rsidRPr="00AF405F" w:rsidRDefault="000000CB" w:rsidP="000000CB">
      <w:pPr>
        <w:spacing w:after="0"/>
        <w:ind w:left="1440" w:firstLine="720"/>
        <w:rPr>
          <w:rFonts w:ascii="Arial" w:hAnsi="Arial" w:cs="Arial"/>
        </w:rPr>
      </w:pPr>
      <w:r>
        <w:rPr>
          <w:rFonts w:ascii="Arial" w:hAnsi="Arial" w:cs="Arial"/>
        </w:rPr>
        <w:t>Mr. Sessoms</w:t>
      </w:r>
      <w:r>
        <w:rPr>
          <w:rFonts w:ascii="Arial" w:hAnsi="Arial" w:cs="Arial"/>
        </w:rPr>
        <w:tab/>
      </w:r>
      <w:r w:rsidRPr="00AF405F">
        <w:rPr>
          <w:rFonts w:ascii="Arial" w:hAnsi="Arial" w:cs="Arial"/>
        </w:rPr>
        <w:tab/>
      </w:r>
      <w:r w:rsidRPr="00AF405F">
        <w:rPr>
          <w:rFonts w:ascii="Arial" w:hAnsi="Arial" w:cs="Arial"/>
        </w:rPr>
        <w:tab/>
        <w:t>Aye</w:t>
      </w:r>
    </w:p>
    <w:p w14:paraId="0CA10EC4" w14:textId="77777777" w:rsidR="000000CB" w:rsidRPr="00AF405F" w:rsidRDefault="000000CB" w:rsidP="000000CB">
      <w:pPr>
        <w:spacing w:after="0"/>
        <w:ind w:left="1440" w:firstLine="720"/>
        <w:rPr>
          <w:rFonts w:ascii="Arial" w:hAnsi="Arial" w:cs="Arial"/>
        </w:rPr>
      </w:pPr>
      <w:r>
        <w:rPr>
          <w:rFonts w:ascii="Arial" w:hAnsi="Arial" w:cs="Arial"/>
        </w:rPr>
        <w:t>Secretary Sickles</w:t>
      </w:r>
      <w:r w:rsidRPr="00AF405F">
        <w:rPr>
          <w:rFonts w:ascii="Arial" w:hAnsi="Arial" w:cs="Arial"/>
        </w:rPr>
        <w:tab/>
      </w:r>
      <w:r w:rsidRPr="00AF405F">
        <w:rPr>
          <w:rFonts w:ascii="Arial" w:hAnsi="Arial" w:cs="Arial"/>
        </w:rPr>
        <w:tab/>
      </w:r>
      <w:r>
        <w:rPr>
          <w:rFonts w:ascii="Arial" w:hAnsi="Arial" w:cs="Arial"/>
        </w:rPr>
        <w:t>Aye</w:t>
      </w:r>
    </w:p>
    <w:p w14:paraId="19C025FC" w14:textId="77777777" w:rsidR="000000CB" w:rsidRPr="00AF405F" w:rsidRDefault="000000CB" w:rsidP="000000CB">
      <w:pPr>
        <w:spacing w:line="240" w:lineRule="auto"/>
        <w:ind w:left="1440" w:firstLine="720"/>
        <w:rPr>
          <w:rFonts w:ascii="Arial" w:hAnsi="Arial" w:cs="Arial"/>
        </w:rPr>
      </w:pPr>
      <w:r w:rsidRPr="00AF405F">
        <w:rPr>
          <w:rFonts w:ascii="Arial" w:hAnsi="Arial" w:cs="Arial"/>
        </w:rPr>
        <w:t>Mr. Stone</w:t>
      </w:r>
      <w:r w:rsidRPr="00AF405F">
        <w:rPr>
          <w:rFonts w:ascii="Arial" w:hAnsi="Arial" w:cs="Arial"/>
        </w:rPr>
        <w:tab/>
      </w:r>
      <w:r w:rsidRPr="00AF405F">
        <w:rPr>
          <w:rFonts w:ascii="Arial" w:hAnsi="Arial" w:cs="Arial"/>
        </w:rPr>
        <w:tab/>
      </w:r>
      <w:r w:rsidRPr="00AF405F">
        <w:rPr>
          <w:rFonts w:ascii="Arial" w:hAnsi="Arial" w:cs="Arial"/>
        </w:rPr>
        <w:tab/>
        <w:t>Aye</w:t>
      </w:r>
    </w:p>
    <w:p w14:paraId="6FDA2077" w14:textId="7B7DF189" w:rsidR="006506D6" w:rsidRPr="00AF405F" w:rsidRDefault="006506D6" w:rsidP="000000CB">
      <w:pPr>
        <w:spacing w:after="0"/>
        <w:rPr>
          <w:rFonts w:ascii="Arial" w:hAnsi="Arial" w:cs="Arial"/>
          <w:b/>
          <w:u w:val="single"/>
        </w:rPr>
      </w:pPr>
      <w:r w:rsidRPr="00AF405F">
        <w:rPr>
          <w:rFonts w:ascii="Arial" w:hAnsi="Arial" w:cs="Arial"/>
          <w:b/>
          <w:u w:val="single"/>
        </w:rPr>
        <w:t>Next Meeting and Adjournment</w:t>
      </w:r>
    </w:p>
    <w:p w14:paraId="0CFF4382" w14:textId="4FE834BE" w:rsidR="00651E7B" w:rsidRPr="00AF405F" w:rsidRDefault="006506D6" w:rsidP="00AD1ED6">
      <w:pPr>
        <w:spacing w:line="240" w:lineRule="auto"/>
        <w:rPr>
          <w:rFonts w:ascii="Arial" w:hAnsi="Arial" w:cs="Arial"/>
        </w:rPr>
      </w:pPr>
      <w:r w:rsidRPr="00AF405F">
        <w:rPr>
          <w:rFonts w:ascii="Arial" w:hAnsi="Arial" w:cs="Arial"/>
        </w:rPr>
        <w:t>The next meeting of the Executive Committee</w:t>
      </w:r>
      <w:r w:rsidR="00AC3E95" w:rsidRPr="00AF405F">
        <w:rPr>
          <w:rFonts w:ascii="Arial" w:hAnsi="Arial" w:cs="Arial"/>
        </w:rPr>
        <w:t xml:space="preserve"> </w:t>
      </w:r>
      <w:r w:rsidR="00C36B52">
        <w:rPr>
          <w:rFonts w:ascii="Arial" w:hAnsi="Arial" w:cs="Arial"/>
        </w:rPr>
        <w:t xml:space="preserve">will be </w:t>
      </w:r>
      <w:proofErr w:type="gramStart"/>
      <w:r w:rsidR="00C36B52">
        <w:rPr>
          <w:rFonts w:ascii="Arial" w:hAnsi="Arial" w:cs="Arial"/>
        </w:rPr>
        <w:t>held</w:t>
      </w:r>
      <w:proofErr w:type="gramEnd"/>
      <w:r w:rsidR="00C36B52">
        <w:rPr>
          <w:rFonts w:ascii="Arial" w:hAnsi="Arial" w:cs="Arial"/>
        </w:rPr>
        <w:t xml:space="preserve"> </w:t>
      </w:r>
      <w:r w:rsidR="0091168A">
        <w:rPr>
          <w:rFonts w:ascii="Arial" w:hAnsi="Arial" w:cs="Arial"/>
        </w:rPr>
        <w:t>September 16</w:t>
      </w:r>
      <w:r w:rsidR="00794838">
        <w:rPr>
          <w:rFonts w:ascii="Arial" w:hAnsi="Arial" w:cs="Arial"/>
        </w:rPr>
        <w:t>, 2026</w:t>
      </w:r>
      <w:r w:rsidR="00156987" w:rsidRPr="00AF405F">
        <w:rPr>
          <w:rFonts w:ascii="Arial" w:hAnsi="Arial" w:cs="Arial"/>
        </w:rPr>
        <w:t xml:space="preserve">. </w:t>
      </w:r>
      <w:r w:rsidRPr="00AF405F">
        <w:rPr>
          <w:rFonts w:ascii="Arial" w:hAnsi="Arial" w:cs="Arial"/>
        </w:rPr>
        <w:t xml:space="preserve">There being no further business, the meeting was adjourned at </w:t>
      </w:r>
      <w:r w:rsidR="000F3C34" w:rsidRPr="00AF405F">
        <w:rPr>
          <w:rFonts w:ascii="Arial" w:hAnsi="Arial" w:cs="Arial"/>
        </w:rPr>
        <w:t>4</w:t>
      </w:r>
      <w:r w:rsidR="005638B7" w:rsidRPr="00AF405F">
        <w:rPr>
          <w:rFonts w:ascii="Arial" w:hAnsi="Arial" w:cs="Arial"/>
        </w:rPr>
        <w:t>:</w:t>
      </w:r>
      <w:r w:rsidR="0091168A">
        <w:rPr>
          <w:rFonts w:ascii="Arial" w:hAnsi="Arial" w:cs="Arial"/>
        </w:rPr>
        <w:t>13</w:t>
      </w:r>
      <w:r w:rsidR="005638B7" w:rsidRPr="00AF405F">
        <w:rPr>
          <w:rFonts w:ascii="Arial" w:hAnsi="Arial" w:cs="Arial"/>
        </w:rPr>
        <w:t xml:space="preserve"> p.m</w:t>
      </w:r>
      <w:r w:rsidRPr="00AF405F">
        <w:rPr>
          <w:rFonts w:ascii="Arial" w:hAnsi="Arial" w:cs="Arial"/>
        </w:rPr>
        <w:t>.</w:t>
      </w:r>
      <w:r w:rsidR="00651E7B" w:rsidRPr="00AF405F">
        <w:rPr>
          <w:rFonts w:ascii="Arial" w:hAnsi="Arial" w:cs="Arial"/>
        </w:rPr>
        <w:t xml:space="preserve"> </w:t>
      </w:r>
    </w:p>
    <w:sectPr w:rsidR="00651E7B" w:rsidRPr="00AF405F" w:rsidSect="004D62AE">
      <w:headerReference w:type="default" r:id="rId11"/>
      <w:footerReference w:type="default" r:id="rId12"/>
      <w:pgSz w:w="12240" w:h="15840" w:code="1"/>
      <w:pgMar w:top="1440" w:right="1440" w:bottom="1440" w:left="1440" w:header="720" w:footer="720"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D1B6F" w14:textId="77777777" w:rsidR="00BA01AF" w:rsidRDefault="00BA01AF">
      <w:pPr>
        <w:spacing w:after="0" w:line="240" w:lineRule="auto"/>
      </w:pPr>
      <w:r>
        <w:separator/>
      </w:r>
    </w:p>
  </w:endnote>
  <w:endnote w:type="continuationSeparator" w:id="0">
    <w:p w14:paraId="180EB0F1" w14:textId="77777777" w:rsidR="00BA01AF" w:rsidRDefault="00BA0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55359344"/>
      <w:docPartObj>
        <w:docPartGallery w:val="Page Numbers (Bottom of Page)"/>
        <w:docPartUnique/>
      </w:docPartObj>
    </w:sdtPr>
    <w:sdtEndPr>
      <w:rPr>
        <w:noProof/>
      </w:rPr>
    </w:sdtEndPr>
    <w:sdtContent>
      <w:p w14:paraId="18F7B658" w14:textId="74728C06" w:rsidR="00612432" w:rsidRPr="009B6B23" w:rsidRDefault="00612432">
        <w:pPr>
          <w:pStyle w:val="Footer"/>
          <w:jc w:val="center"/>
          <w:rPr>
            <w:rFonts w:ascii="Arial" w:hAnsi="Arial" w:cs="Arial"/>
          </w:rPr>
        </w:pPr>
        <w:r w:rsidRPr="009B6B23">
          <w:rPr>
            <w:rFonts w:ascii="Arial" w:hAnsi="Arial" w:cs="Arial"/>
          </w:rPr>
          <w:fldChar w:fldCharType="begin"/>
        </w:r>
        <w:r w:rsidRPr="009B6B23">
          <w:rPr>
            <w:rFonts w:ascii="Arial" w:hAnsi="Arial" w:cs="Arial"/>
          </w:rPr>
          <w:instrText xml:space="preserve"> PAGE   \* MERGEFORMAT </w:instrText>
        </w:r>
        <w:r w:rsidRPr="009B6B23">
          <w:rPr>
            <w:rFonts w:ascii="Arial" w:hAnsi="Arial" w:cs="Arial"/>
          </w:rPr>
          <w:fldChar w:fldCharType="separate"/>
        </w:r>
        <w:r w:rsidR="00584394">
          <w:rPr>
            <w:rFonts w:ascii="Arial" w:hAnsi="Arial" w:cs="Arial"/>
            <w:noProof/>
          </w:rPr>
          <w:t>2</w:t>
        </w:r>
        <w:r w:rsidRPr="009B6B23">
          <w:rPr>
            <w:rFonts w:ascii="Arial" w:hAnsi="Arial" w:cs="Arial"/>
            <w:noProof/>
          </w:rPr>
          <w:fldChar w:fldCharType="end"/>
        </w:r>
      </w:p>
    </w:sdtContent>
  </w:sdt>
  <w:p w14:paraId="721B0962" w14:textId="77777777" w:rsidR="00612432" w:rsidRDefault="00612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77D36" w14:textId="77777777" w:rsidR="00BA01AF" w:rsidRDefault="00BA01AF">
      <w:pPr>
        <w:spacing w:after="0" w:line="240" w:lineRule="auto"/>
      </w:pPr>
      <w:r>
        <w:separator/>
      </w:r>
    </w:p>
  </w:footnote>
  <w:footnote w:type="continuationSeparator" w:id="0">
    <w:p w14:paraId="3FB1D470" w14:textId="77777777" w:rsidR="00BA01AF" w:rsidRDefault="00BA0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577372"/>
      <w:docPartObj>
        <w:docPartGallery w:val="Watermarks"/>
        <w:docPartUnique/>
      </w:docPartObj>
    </w:sdtPr>
    <w:sdtContent>
      <w:p w14:paraId="003F4033" w14:textId="7AF68E4D" w:rsidR="00612432" w:rsidRDefault="00000000">
        <w:pPr>
          <w:pStyle w:val="Header"/>
        </w:pPr>
        <w:r>
          <w:rPr>
            <w:noProof/>
          </w:rPr>
          <w:pict w14:anchorId="71AE38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3B0A"/>
    <w:multiLevelType w:val="multilevel"/>
    <w:tmpl w:val="68B43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7782B"/>
    <w:multiLevelType w:val="multilevel"/>
    <w:tmpl w:val="B5A2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A57AE"/>
    <w:multiLevelType w:val="multilevel"/>
    <w:tmpl w:val="E966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C0835"/>
    <w:multiLevelType w:val="multilevel"/>
    <w:tmpl w:val="3440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A6D68"/>
    <w:multiLevelType w:val="hybridMultilevel"/>
    <w:tmpl w:val="8F449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A91694"/>
    <w:multiLevelType w:val="multilevel"/>
    <w:tmpl w:val="B456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830AA9"/>
    <w:multiLevelType w:val="multilevel"/>
    <w:tmpl w:val="4588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46F7C"/>
    <w:multiLevelType w:val="multilevel"/>
    <w:tmpl w:val="550A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733F9E"/>
    <w:multiLevelType w:val="hybridMultilevel"/>
    <w:tmpl w:val="B8D09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EB5D02"/>
    <w:multiLevelType w:val="multilevel"/>
    <w:tmpl w:val="AC0E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6749551">
    <w:abstractNumId w:val="8"/>
  </w:num>
  <w:num w:numId="2" w16cid:durableId="941915461">
    <w:abstractNumId w:val="3"/>
  </w:num>
  <w:num w:numId="3" w16cid:durableId="1622302908">
    <w:abstractNumId w:val="0"/>
  </w:num>
  <w:num w:numId="4" w16cid:durableId="780228777">
    <w:abstractNumId w:val="2"/>
  </w:num>
  <w:num w:numId="5" w16cid:durableId="1108626355">
    <w:abstractNumId w:val="6"/>
  </w:num>
  <w:num w:numId="6" w16cid:durableId="464931919">
    <w:abstractNumId w:val="1"/>
  </w:num>
  <w:num w:numId="7" w16cid:durableId="1762868394">
    <w:abstractNumId w:val="9"/>
  </w:num>
  <w:num w:numId="8" w16cid:durableId="928387506">
    <w:abstractNumId w:val="7"/>
  </w:num>
  <w:num w:numId="9" w16cid:durableId="1099641028">
    <w:abstractNumId w:val="5"/>
  </w:num>
  <w:num w:numId="10" w16cid:durableId="1789658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B6"/>
    <w:rsid w:val="000000CB"/>
    <w:rsid w:val="00000A45"/>
    <w:rsid w:val="00001948"/>
    <w:rsid w:val="00001C81"/>
    <w:rsid w:val="00001E07"/>
    <w:rsid w:val="0000224A"/>
    <w:rsid w:val="00002EEB"/>
    <w:rsid w:val="0000394E"/>
    <w:rsid w:val="000050D1"/>
    <w:rsid w:val="00007024"/>
    <w:rsid w:val="000111BD"/>
    <w:rsid w:val="00011DE6"/>
    <w:rsid w:val="0001447E"/>
    <w:rsid w:val="000144E3"/>
    <w:rsid w:val="00014624"/>
    <w:rsid w:val="00014F06"/>
    <w:rsid w:val="00016A8C"/>
    <w:rsid w:val="00017DA0"/>
    <w:rsid w:val="00020793"/>
    <w:rsid w:val="00020A86"/>
    <w:rsid w:val="00020C82"/>
    <w:rsid w:val="000224E7"/>
    <w:rsid w:val="00025A67"/>
    <w:rsid w:val="00026EDB"/>
    <w:rsid w:val="000272EE"/>
    <w:rsid w:val="00030951"/>
    <w:rsid w:val="00031107"/>
    <w:rsid w:val="00031AC8"/>
    <w:rsid w:val="00040139"/>
    <w:rsid w:val="00040214"/>
    <w:rsid w:val="00052E86"/>
    <w:rsid w:val="00056AB5"/>
    <w:rsid w:val="00056EB3"/>
    <w:rsid w:val="000578B0"/>
    <w:rsid w:val="00057981"/>
    <w:rsid w:val="00060B0F"/>
    <w:rsid w:val="00062132"/>
    <w:rsid w:val="00064C25"/>
    <w:rsid w:val="00065321"/>
    <w:rsid w:val="000702CB"/>
    <w:rsid w:val="0007041E"/>
    <w:rsid w:val="000808C0"/>
    <w:rsid w:val="00081454"/>
    <w:rsid w:val="0008265F"/>
    <w:rsid w:val="000833E4"/>
    <w:rsid w:val="000845A7"/>
    <w:rsid w:val="0008564F"/>
    <w:rsid w:val="00091600"/>
    <w:rsid w:val="000927C8"/>
    <w:rsid w:val="00092839"/>
    <w:rsid w:val="00095E1F"/>
    <w:rsid w:val="000A076C"/>
    <w:rsid w:val="000A1405"/>
    <w:rsid w:val="000A2682"/>
    <w:rsid w:val="000A2B1C"/>
    <w:rsid w:val="000A2D48"/>
    <w:rsid w:val="000B1AED"/>
    <w:rsid w:val="000B2863"/>
    <w:rsid w:val="000B3F45"/>
    <w:rsid w:val="000B456D"/>
    <w:rsid w:val="000B5F43"/>
    <w:rsid w:val="000B7821"/>
    <w:rsid w:val="000C0D14"/>
    <w:rsid w:val="000C1957"/>
    <w:rsid w:val="000D107A"/>
    <w:rsid w:val="000D1112"/>
    <w:rsid w:val="000D1798"/>
    <w:rsid w:val="000D31C8"/>
    <w:rsid w:val="000D31F0"/>
    <w:rsid w:val="000D731B"/>
    <w:rsid w:val="000D7E26"/>
    <w:rsid w:val="000D7EBC"/>
    <w:rsid w:val="000E053A"/>
    <w:rsid w:val="000E2EE5"/>
    <w:rsid w:val="000E373F"/>
    <w:rsid w:val="000E3D43"/>
    <w:rsid w:val="000E53FA"/>
    <w:rsid w:val="000E69F0"/>
    <w:rsid w:val="000E76A1"/>
    <w:rsid w:val="000F0C99"/>
    <w:rsid w:val="000F1FCA"/>
    <w:rsid w:val="000F2FC0"/>
    <w:rsid w:val="000F339A"/>
    <w:rsid w:val="000F3C34"/>
    <w:rsid w:val="000F4265"/>
    <w:rsid w:val="000F5859"/>
    <w:rsid w:val="000F591E"/>
    <w:rsid w:val="000F5D1F"/>
    <w:rsid w:val="00100F22"/>
    <w:rsid w:val="0010118E"/>
    <w:rsid w:val="001025EB"/>
    <w:rsid w:val="00105474"/>
    <w:rsid w:val="00115FF0"/>
    <w:rsid w:val="00116AE5"/>
    <w:rsid w:val="0011744C"/>
    <w:rsid w:val="00120BC5"/>
    <w:rsid w:val="001236FA"/>
    <w:rsid w:val="00123746"/>
    <w:rsid w:val="001243B2"/>
    <w:rsid w:val="001277E1"/>
    <w:rsid w:val="0013061A"/>
    <w:rsid w:val="00140342"/>
    <w:rsid w:val="00140551"/>
    <w:rsid w:val="00140E0A"/>
    <w:rsid w:val="00141310"/>
    <w:rsid w:val="001467BF"/>
    <w:rsid w:val="00146E82"/>
    <w:rsid w:val="00147ED4"/>
    <w:rsid w:val="00154850"/>
    <w:rsid w:val="00156987"/>
    <w:rsid w:val="00156F16"/>
    <w:rsid w:val="00162200"/>
    <w:rsid w:val="00164550"/>
    <w:rsid w:val="00164E42"/>
    <w:rsid w:val="001650D9"/>
    <w:rsid w:val="001651C0"/>
    <w:rsid w:val="001665BC"/>
    <w:rsid w:val="00170248"/>
    <w:rsid w:val="00171CFB"/>
    <w:rsid w:val="00184852"/>
    <w:rsid w:val="00186CAC"/>
    <w:rsid w:val="00186E88"/>
    <w:rsid w:val="001956BD"/>
    <w:rsid w:val="001970D0"/>
    <w:rsid w:val="00197DAA"/>
    <w:rsid w:val="001A1BF2"/>
    <w:rsid w:val="001B0107"/>
    <w:rsid w:val="001B491D"/>
    <w:rsid w:val="001B5815"/>
    <w:rsid w:val="001B7999"/>
    <w:rsid w:val="001C59AD"/>
    <w:rsid w:val="001C7ADE"/>
    <w:rsid w:val="001D56AD"/>
    <w:rsid w:val="001D5C3B"/>
    <w:rsid w:val="001D6472"/>
    <w:rsid w:val="001E0031"/>
    <w:rsid w:val="001E0264"/>
    <w:rsid w:val="001E046C"/>
    <w:rsid w:val="001E12D8"/>
    <w:rsid w:val="001E1956"/>
    <w:rsid w:val="001E4196"/>
    <w:rsid w:val="001E430D"/>
    <w:rsid w:val="001E68F5"/>
    <w:rsid w:val="001F1767"/>
    <w:rsid w:val="001F18F5"/>
    <w:rsid w:val="001F3CFF"/>
    <w:rsid w:val="001F5697"/>
    <w:rsid w:val="001F6B06"/>
    <w:rsid w:val="00200153"/>
    <w:rsid w:val="002024BF"/>
    <w:rsid w:val="0020511F"/>
    <w:rsid w:val="00205974"/>
    <w:rsid w:val="00205AB9"/>
    <w:rsid w:val="00205B17"/>
    <w:rsid w:val="00205C6E"/>
    <w:rsid w:val="00207C1E"/>
    <w:rsid w:val="00207DFF"/>
    <w:rsid w:val="00210475"/>
    <w:rsid w:val="002106F0"/>
    <w:rsid w:val="00212391"/>
    <w:rsid w:val="00213A8C"/>
    <w:rsid w:val="00214D8F"/>
    <w:rsid w:val="00216D8C"/>
    <w:rsid w:val="00217093"/>
    <w:rsid w:val="00220AF8"/>
    <w:rsid w:val="002215AD"/>
    <w:rsid w:val="00221A87"/>
    <w:rsid w:val="00221D62"/>
    <w:rsid w:val="00223771"/>
    <w:rsid w:val="0022458E"/>
    <w:rsid w:val="002246F5"/>
    <w:rsid w:val="0023046F"/>
    <w:rsid w:val="0023113C"/>
    <w:rsid w:val="002334DB"/>
    <w:rsid w:val="00235F3B"/>
    <w:rsid w:val="002427BD"/>
    <w:rsid w:val="002448F3"/>
    <w:rsid w:val="002460E0"/>
    <w:rsid w:val="00247053"/>
    <w:rsid w:val="002504ED"/>
    <w:rsid w:val="0025068B"/>
    <w:rsid w:val="002526AE"/>
    <w:rsid w:val="00254B77"/>
    <w:rsid w:val="00254F72"/>
    <w:rsid w:val="00260033"/>
    <w:rsid w:val="00261610"/>
    <w:rsid w:val="00261629"/>
    <w:rsid w:val="00261835"/>
    <w:rsid w:val="00267BA3"/>
    <w:rsid w:val="002703FC"/>
    <w:rsid w:val="002728E8"/>
    <w:rsid w:val="00272960"/>
    <w:rsid w:val="002729EC"/>
    <w:rsid w:val="00273612"/>
    <w:rsid w:val="00280C0D"/>
    <w:rsid w:val="0028145E"/>
    <w:rsid w:val="0028195D"/>
    <w:rsid w:val="002837B5"/>
    <w:rsid w:val="0028392A"/>
    <w:rsid w:val="00283F4B"/>
    <w:rsid w:val="002904E7"/>
    <w:rsid w:val="00291D5D"/>
    <w:rsid w:val="002A052D"/>
    <w:rsid w:val="002A1813"/>
    <w:rsid w:val="002A3AB3"/>
    <w:rsid w:val="002A3ECF"/>
    <w:rsid w:val="002B0157"/>
    <w:rsid w:val="002B0630"/>
    <w:rsid w:val="002B08D9"/>
    <w:rsid w:val="002B0DC5"/>
    <w:rsid w:val="002B5294"/>
    <w:rsid w:val="002B5EE9"/>
    <w:rsid w:val="002B692E"/>
    <w:rsid w:val="002C0329"/>
    <w:rsid w:val="002C0374"/>
    <w:rsid w:val="002C053B"/>
    <w:rsid w:val="002C3394"/>
    <w:rsid w:val="002C3487"/>
    <w:rsid w:val="002C36C4"/>
    <w:rsid w:val="002C512B"/>
    <w:rsid w:val="002C5471"/>
    <w:rsid w:val="002C716B"/>
    <w:rsid w:val="002D0560"/>
    <w:rsid w:val="002D2AC4"/>
    <w:rsid w:val="002D4913"/>
    <w:rsid w:val="002D4AC8"/>
    <w:rsid w:val="002D563C"/>
    <w:rsid w:val="002D5852"/>
    <w:rsid w:val="002E1D93"/>
    <w:rsid w:val="002E28AE"/>
    <w:rsid w:val="002E4767"/>
    <w:rsid w:val="002E4859"/>
    <w:rsid w:val="002E50C4"/>
    <w:rsid w:val="002E50DB"/>
    <w:rsid w:val="002E5C13"/>
    <w:rsid w:val="002E648D"/>
    <w:rsid w:val="002F0200"/>
    <w:rsid w:val="002F05D3"/>
    <w:rsid w:val="002F34BD"/>
    <w:rsid w:val="002F7C3E"/>
    <w:rsid w:val="003000C0"/>
    <w:rsid w:val="003005D2"/>
    <w:rsid w:val="00300A74"/>
    <w:rsid w:val="0030665E"/>
    <w:rsid w:val="00313E3C"/>
    <w:rsid w:val="0031585F"/>
    <w:rsid w:val="00316AE4"/>
    <w:rsid w:val="00320DC7"/>
    <w:rsid w:val="003247C2"/>
    <w:rsid w:val="00325183"/>
    <w:rsid w:val="003304E2"/>
    <w:rsid w:val="003332CB"/>
    <w:rsid w:val="00333692"/>
    <w:rsid w:val="00333946"/>
    <w:rsid w:val="00333D4D"/>
    <w:rsid w:val="003352C4"/>
    <w:rsid w:val="00341137"/>
    <w:rsid w:val="00341290"/>
    <w:rsid w:val="00342C07"/>
    <w:rsid w:val="00347DE0"/>
    <w:rsid w:val="003520AC"/>
    <w:rsid w:val="003563B5"/>
    <w:rsid w:val="003576B6"/>
    <w:rsid w:val="0036024C"/>
    <w:rsid w:val="00361D50"/>
    <w:rsid w:val="00361D57"/>
    <w:rsid w:val="00377598"/>
    <w:rsid w:val="00377A6E"/>
    <w:rsid w:val="003825A5"/>
    <w:rsid w:val="00383044"/>
    <w:rsid w:val="00383E05"/>
    <w:rsid w:val="00383FB5"/>
    <w:rsid w:val="0038433C"/>
    <w:rsid w:val="00385C10"/>
    <w:rsid w:val="003864AE"/>
    <w:rsid w:val="0038745F"/>
    <w:rsid w:val="003915E4"/>
    <w:rsid w:val="00391C96"/>
    <w:rsid w:val="00391E91"/>
    <w:rsid w:val="00392EA8"/>
    <w:rsid w:val="00393FC3"/>
    <w:rsid w:val="00394859"/>
    <w:rsid w:val="00395A36"/>
    <w:rsid w:val="003964C4"/>
    <w:rsid w:val="003972D5"/>
    <w:rsid w:val="003A1EA1"/>
    <w:rsid w:val="003A2142"/>
    <w:rsid w:val="003A2864"/>
    <w:rsid w:val="003A7D0A"/>
    <w:rsid w:val="003B0280"/>
    <w:rsid w:val="003B33F7"/>
    <w:rsid w:val="003B4122"/>
    <w:rsid w:val="003C1500"/>
    <w:rsid w:val="003C4915"/>
    <w:rsid w:val="003C4FFF"/>
    <w:rsid w:val="003C5034"/>
    <w:rsid w:val="003C55B9"/>
    <w:rsid w:val="003D103B"/>
    <w:rsid w:val="003D1457"/>
    <w:rsid w:val="003D1892"/>
    <w:rsid w:val="003D5100"/>
    <w:rsid w:val="003D6661"/>
    <w:rsid w:val="003D6BF0"/>
    <w:rsid w:val="003D76FE"/>
    <w:rsid w:val="003D7FE6"/>
    <w:rsid w:val="003E1452"/>
    <w:rsid w:val="003E3C17"/>
    <w:rsid w:val="003E3DBF"/>
    <w:rsid w:val="003E3E7C"/>
    <w:rsid w:val="003E448D"/>
    <w:rsid w:val="003F090D"/>
    <w:rsid w:val="003F09BA"/>
    <w:rsid w:val="003F0B79"/>
    <w:rsid w:val="003F2C27"/>
    <w:rsid w:val="003F442F"/>
    <w:rsid w:val="003F63CA"/>
    <w:rsid w:val="003F6CCF"/>
    <w:rsid w:val="003F6D43"/>
    <w:rsid w:val="003F7954"/>
    <w:rsid w:val="00400AA9"/>
    <w:rsid w:val="004041CA"/>
    <w:rsid w:val="00404599"/>
    <w:rsid w:val="00405127"/>
    <w:rsid w:val="004110B2"/>
    <w:rsid w:val="00413FC9"/>
    <w:rsid w:val="004167D7"/>
    <w:rsid w:val="004167DE"/>
    <w:rsid w:val="00417325"/>
    <w:rsid w:val="004207BF"/>
    <w:rsid w:val="004214E7"/>
    <w:rsid w:val="00421FF7"/>
    <w:rsid w:val="00424EE6"/>
    <w:rsid w:val="0042603B"/>
    <w:rsid w:val="00426A72"/>
    <w:rsid w:val="004355DC"/>
    <w:rsid w:val="00436882"/>
    <w:rsid w:val="0044022A"/>
    <w:rsid w:val="00440D1A"/>
    <w:rsid w:val="00442711"/>
    <w:rsid w:val="00452385"/>
    <w:rsid w:val="00452792"/>
    <w:rsid w:val="00453AA1"/>
    <w:rsid w:val="00454C58"/>
    <w:rsid w:val="004550FF"/>
    <w:rsid w:val="004555B3"/>
    <w:rsid w:val="004571B3"/>
    <w:rsid w:val="00460A60"/>
    <w:rsid w:val="004616E0"/>
    <w:rsid w:val="004626DA"/>
    <w:rsid w:val="004638A8"/>
    <w:rsid w:val="00463EDF"/>
    <w:rsid w:val="00464011"/>
    <w:rsid w:val="004666C2"/>
    <w:rsid w:val="0047189A"/>
    <w:rsid w:val="00475CBE"/>
    <w:rsid w:val="00477276"/>
    <w:rsid w:val="00477D4F"/>
    <w:rsid w:val="00477F57"/>
    <w:rsid w:val="004855F8"/>
    <w:rsid w:val="00486F15"/>
    <w:rsid w:val="00492690"/>
    <w:rsid w:val="00494AE9"/>
    <w:rsid w:val="004950D2"/>
    <w:rsid w:val="004A0241"/>
    <w:rsid w:val="004A29C6"/>
    <w:rsid w:val="004A2C2E"/>
    <w:rsid w:val="004A38C2"/>
    <w:rsid w:val="004A4EAE"/>
    <w:rsid w:val="004A6B18"/>
    <w:rsid w:val="004B0A60"/>
    <w:rsid w:val="004B1AB7"/>
    <w:rsid w:val="004B1B23"/>
    <w:rsid w:val="004B26E3"/>
    <w:rsid w:val="004B28D3"/>
    <w:rsid w:val="004B4B47"/>
    <w:rsid w:val="004B634A"/>
    <w:rsid w:val="004B6444"/>
    <w:rsid w:val="004B6623"/>
    <w:rsid w:val="004B726E"/>
    <w:rsid w:val="004B759D"/>
    <w:rsid w:val="004B7B85"/>
    <w:rsid w:val="004C17DC"/>
    <w:rsid w:val="004C1A4D"/>
    <w:rsid w:val="004C528C"/>
    <w:rsid w:val="004C6270"/>
    <w:rsid w:val="004C72B7"/>
    <w:rsid w:val="004C7566"/>
    <w:rsid w:val="004D0D04"/>
    <w:rsid w:val="004D2313"/>
    <w:rsid w:val="004D2D5E"/>
    <w:rsid w:val="004D3567"/>
    <w:rsid w:val="004D3BFE"/>
    <w:rsid w:val="004D5F48"/>
    <w:rsid w:val="004D62AE"/>
    <w:rsid w:val="004D634B"/>
    <w:rsid w:val="004D68EF"/>
    <w:rsid w:val="004E41CC"/>
    <w:rsid w:val="004E5B3C"/>
    <w:rsid w:val="004E6F4D"/>
    <w:rsid w:val="004E73BB"/>
    <w:rsid w:val="004F18AA"/>
    <w:rsid w:val="004F287D"/>
    <w:rsid w:val="004F381A"/>
    <w:rsid w:val="004F56D9"/>
    <w:rsid w:val="004F6A57"/>
    <w:rsid w:val="0050476A"/>
    <w:rsid w:val="005048F9"/>
    <w:rsid w:val="0050637A"/>
    <w:rsid w:val="00506DB4"/>
    <w:rsid w:val="00507D20"/>
    <w:rsid w:val="005100DC"/>
    <w:rsid w:val="005123C8"/>
    <w:rsid w:val="0051463F"/>
    <w:rsid w:val="005168F9"/>
    <w:rsid w:val="0052017A"/>
    <w:rsid w:val="0052126A"/>
    <w:rsid w:val="00521E4F"/>
    <w:rsid w:val="00526EEC"/>
    <w:rsid w:val="005313EE"/>
    <w:rsid w:val="00531F27"/>
    <w:rsid w:val="00533496"/>
    <w:rsid w:val="00535F0E"/>
    <w:rsid w:val="00540F95"/>
    <w:rsid w:val="005444D6"/>
    <w:rsid w:val="00544F33"/>
    <w:rsid w:val="005454FE"/>
    <w:rsid w:val="005461D7"/>
    <w:rsid w:val="00547FE0"/>
    <w:rsid w:val="005545A7"/>
    <w:rsid w:val="005572C4"/>
    <w:rsid w:val="00557A7F"/>
    <w:rsid w:val="00563162"/>
    <w:rsid w:val="005638B7"/>
    <w:rsid w:val="00563F26"/>
    <w:rsid w:val="0056679A"/>
    <w:rsid w:val="00567500"/>
    <w:rsid w:val="00567505"/>
    <w:rsid w:val="005717AC"/>
    <w:rsid w:val="00572CEA"/>
    <w:rsid w:val="00574143"/>
    <w:rsid w:val="00580D1A"/>
    <w:rsid w:val="00580E6D"/>
    <w:rsid w:val="005838B3"/>
    <w:rsid w:val="00584092"/>
    <w:rsid w:val="00584394"/>
    <w:rsid w:val="00584A98"/>
    <w:rsid w:val="00586755"/>
    <w:rsid w:val="00586E7C"/>
    <w:rsid w:val="00587377"/>
    <w:rsid w:val="00587410"/>
    <w:rsid w:val="00587CD6"/>
    <w:rsid w:val="005915FB"/>
    <w:rsid w:val="00593D6E"/>
    <w:rsid w:val="00595332"/>
    <w:rsid w:val="005A2146"/>
    <w:rsid w:val="005A464A"/>
    <w:rsid w:val="005A4CA9"/>
    <w:rsid w:val="005A5299"/>
    <w:rsid w:val="005A6C67"/>
    <w:rsid w:val="005B2D47"/>
    <w:rsid w:val="005B36E9"/>
    <w:rsid w:val="005B6172"/>
    <w:rsid w:val="005B744C"/>
    <w:rsid w:val="005B7979"/>
    <w:rsid w:val="005C0723"/>
    <w:rsid w:val="005C2ED6"/>
    <w:rsid w:val="005C2F65"/>
    <w:rsid w:val="005C34AB"/>
    <w:rsid w:val="005C402D"/>
    <w:rsid w:val="005C6368"/>
    <w:rsid w:val="005C7EED"/>
    <w:rsid w:val="005D04B7"/>
    <w:rsid w:val="005D059C"/>
    <w:rsid w:val="005D1FD9"/>
    <w:rsid w:val="005D20BD"/>
    <w:rsid w:val="005D2EAD"/>
    <w:rsid w:val="005D2ED5"/>
    <w:rsid w:val="005D5058"/>
    <w:rsid w:val="005D5B89"/>
    <w:rsid w:val="005D676E"/>
    <w:rsid w:val="005D74A1"/>
    <w:rsid w:val="005E3285"/>
    <w:rsid w:val="005E60FD"/>
    <w:rsid w:val="005F10C4"/>
    <w:rsid w:val="005F3AE3"/>
    <w:rsid w:val="006003C0"/>
    <w:rsid w:val="00600DEE"/>
    <w:rsid w:val="006029B1"/>
    <w:rsid w:val="0061078C"/>
    <w:rsid w:val="0061138F"/>
    <w:rsid w:val="00612432"/>
    <w:rsid w:val="00621D46"/>
    <w:rsid w:val="0062276F"/>
    <w:rsid w:val="0062350B"/>
    <w:rsid w:val="00625908"/>
    <w:rsid w:val="00626BD4"/>
    <w:rsid w:val="006279C2"/>
    <w:rsid w:val="00630ADC"/>
    <w:rsid w:val="006410B3"/>
    <w:rsid w:val="00642158"/>
    <w:rsid w:val="0064419C"/>
    <w:rsid w:val="00645697"/>
    <w:rsid w:val="00646A0F"/>
    <w:rsid w:val="00646C89"/>
    <w:rsid w:val="00647187"/>
    <w:rsid w:val="00647582"/>
    <w:rsid w:val="006506D6"/>
    <w:rsid w:val="00651186"/>
    <w:rsid w:val="00651588"/>
    <w:rsid w:val="00651E7B"/>
    <w:rsid w:val="006520BC"/>
    <w:rsid w:val="00654FB4"/>
    <w:rsid w:val="00661EA1"/>
    <w:rsid w:val="00662477"/>
    <w:rsid w:val="00662B2E"/>
    <w:rsid w:val="00664262"/>
    <w:rsid w:val="0066430D"/>
    <w:rsid w:val="006643D7"/>
    <w:rsid w:val="00667EB4"/>
    <w:rsid w:val="00667FA7"/>
    <w:rsid w:val="006707FA"/>
    <w:rsid w:val="00672174"/>
    <w:rsid w:val="00675C35"/>
    <w:rsid w:val="006771C7"/>
    <w:rsid w:val="00681F73"/>
    <w:rsid w:val="00684409"/>
    <w:rsid w:val="006853FE"/>
    <w:rsid w:val="00687FB6"/>
    <w:rsid w:val="006903FD"/>
    <w:rsid w:val="00690F14"/>
    <w:rsid w:val="00691217"/>
    <w:rsid w:val="006951AC"/>
    <w:rsid w:val="00696773"/>
    <w:rsid w:val="00697A1F"/>
    <w:rsid w:val="006A1301"/>
    <w:rsid w:val="006A1BE5"/>
    <w:rsid w:val="006A1C99"/>
    <w:rsid w:val="006A2307"/>
    <w:rsid w:val="006A63AD"/>
    <w:rsid w:val="006B0FB8"/>
    <w:rsid w:val="006B30C1"/>
    <w:rsid w:val="006B39FB"/>
    <w:rsid w:val="006B76E3"/>
    <w:rsid w:val="006B7DB2"/>
    <w:rsid w:val="006C1C45"/>
    <w:rsid w:val="006C4A6D"/>
    <w:rsid w:val="006C71B8"/>
    <w:rsid w:val="006C73A3"/>
    <w:rsid w:val="006D06F5"/>
    <w:rsid w:val="006D0C94"/>
    <w:rsid w:val="006D1F9A"/>
    <w:rsid w:val="006D2A41"/>
    <w:rsid w:val="006D2FA8"/>
    <w:rsid w:val="006D31A6"/>
    <w:rsid w:val="006D3227"/>
    <w:rsid w:val="006D3A23"/>
    <w:rsid w:val="006D4C35"/>
    <w:rsid w:val="006D5692"/>
    <w:rsid w:val="006D7247"/>
    <w:rsid w:val="006D7964"/>
    <w:rsid w:val="006D7B99"/>
    <w:rsid w:val="006E016B"/>
    <w:rsid w:val="006E26E9"/>
    <w:rsid w:val="006E27AA"/>
    <w:rsid w:val="006E50F9"/>
    <w:rsid w:val="006E6D53"/>
    <w:rsid w:val="006F0038"/>
    <w:rsid w:val="006F2C6C"/>
    <w:rsid w:val="006F46A6"/>
    <w:rsid w:val="006F6EAD"/>
    <w:rsid w:val="006F723C"/>
    <w:rsid w:val="00703558"/>
    <w:rsid w:val="0070474A"/>
    <w:rsid w:val="0070530B"/>
    <w:rsid w:val="00707D11"/>
    <w:rsid w:val="007110D2"/>
    <w:rsid w:val="0071248A"/>
    <w:rsid w:val="0071583A"/>
    <w:rsid w:val="007168C7"/>
    <w:rsid w:val="007224EB"/>
    <w:rsid w:val="00724563"/>
    <w:rsid w:val="007261CF"/>
    <w:rsid w:val="007264E1"/>
    <w:rsid w:val="0072699D"/>
    <w:rsid w:val="00727C06"/>
    <w:rsid w:val="00732FDB"/>
    <w:rsid w:val="007338B7"/>
    <w:rsid w:val="0073567A"/>
    <w:rsid w:val="00736354"/>
    <w:rsid w:val="007370F3"/>
    <w:rsid w:val="00742094"/>
    <w:rsid w:val="00742845"/>
    <w:rsid w:val="00743CED"/>
    <w:rsid w:val="00744529"/>
    <w:rsid w:val="00745ECC"/>
    <w:rsid w:val="00747B77"/>
    <w:rsid w:val="007538B0"/>
    <w:rsid w:val="007569B3"/>
    <w:rsid w:val="00757E82"/>
    <w:rsid w:val="00760630"/>
    <w:rsid w:val="007607FA"/>
    <w:rsid w:val="0076603C"/>
    <w:rsid w:val="00767921"/>
    <w:rsid w:val="00767C69"/>
    <w:rsid w:val="00771021"/>
    <w:rsid w:val="00782976"/>
    <w:rsid w:val="007833B8"/>
    <w:rsid w:val="00783B0D"/>
    <w:rsid w:val="00785095"/>
    <w:rsid w:val="007853E9"/>
    <w:rsid w:val="0078794D"/>
    <w:rsid w:val="007926F0"/>
    <w:rsid w:val="00793168"/>
    <w:rsid w:val="00793329"/>
    <w:rsid w:val="00793DA7"/>
    <w:rsid w:val="00794838"/>
    <w:rsid w:val="00796F5B"/>
    <w:rsid w:val="007A1302"/>
    <w:rsid w:val="007A315C"/>
    <w:rsid w:val="007A3A8F"/>
    <w:rsid w:val="007A42C9"/>
    <w:rsid w:val="007B261F"/>
    <w:rsid w:val="007B364A"/>
    <w:rsid w:val="007B3D74"/>
    <w:rsid w:val="007B4027"/>
    <w:rsid w:val="007B4803"/>
    <w:rsid w:val="007B6194"/>
    <w:rsid w:val="007B6857"/>
    <w:rsid w:val="007C17E9"/>
    <w:rsid w:val="007C24DB"/>
    <w:rsid w:val="007D1A17"/>
    <w:rsid w:val="007D31B5"/>
    <w:rsid w:val="007E01ED"/>
    <w:rsid w:val="007E4E7A"/>
    <w:rsid w:val="007E55AE"/>
    <w:rsid w:val="007E68ED"/>
    <w:rsid w:val="007F07A3"/>
    <w:rsid w:val="007F48E2"/>
    <w:rsid w:val="007F53C0"/>
    <w:rsid w:val="007F5AC5"/>
    <w:rsid w:val="007F5B51"/>
    <w:rsid w:val="007F637A"/>
    <w:rsid w:val="007F6423"/>
    <w:rsid w:val="00800283"/>
    <w:rsid w:val="00800F01"/>
    <w:rsid w:val="00801E70"/>
    <w:rsid w:val="008039DD"/>
    <w:rsid w:val="00803B20"/>
    <w:rsid w:val="00803E41"/>
    <w:rsid w:val="008049F6"/>
    <w:rsid w:val="00804A82"/>
    <w:rsid w:val="0080585F"/>
    <w:rsid w:val="008058A7"/>
    <w:rsid w:val="0080597B"/>
    <w:rsid w:val="00806215"/>
    <w:rsid w:val="008065FA"/>
    <w:rsid w:val="00810003"/>
    <w:rsid w:val="00810B5D"/>
    <w:rsid w:val="008112AA"/>
    <w:rsid w:val="008112B5"/>
    <w:rsid w:val="00812652"/>
    <w:rsid w:val="00815628"/>
    <w:rsid w:val="008208FB"/>
    <w:rsid w:val="00821AB4"/>
    <w:rsid w:val="00823784"/>
    <w:rsid w:val="0082392D"/>
    <w:rsid w:val="00825C2D"/>
    <w:rsid w:val="00827093"/>
    <w:rsid w:val="008274C5"/>
    <w:rsid w:val="00832612"/>
    <w:rsid w:val="00841C36"/>
    <w:rsid w:val="00842717"/>
    <w:rsid w:val="00842B45"/>
    <w:rsid w:val="00846052"/>
    <w:rsid w:val="00847D04"/>
    <w:rsid w:val="00852F65"/>
    <w:rsid w:val="008566F3"/>
    <w:rsid w:val="008569DB"/>
    <w:rsid w:val="00863F9D"/>
    <w:rsid w:val="00871BDF"/>
    <w:rsid w:val="0087389E"/>
    <w:rsid w:val="00876EC0"/>
    <w:rsid w:val="00882E6C"/>
    <w:rsid w:val="00883509"/>
    <w:rsid w:val="00884719"/>
    <w:rsid w:val="008928E7"/>
    <w:rsid w:val="00896E57"/>
    <w:rsid w:val="0089766F"/>
    <w:rsid w:val="00897C15"/>
    <w:rsid w:val="008A05C0"/>
    <w:rsid w:val="008A1468"/>
    <w:rsid w:val="008A22F1"/>
    <w:rsid w:val="008A2E59"/>
    <w:rsid w:val="008A38C3"/>
    <w:rsid w:val="008A4D80"/>
    <w:rsid w:val="008A4FC0"/>
    <w:rsid w:val="008A5BB6"/>
    <w:rsid w:val="008A6F54"/>
    <w:rsid w:val="008A77C7"/>
    <w:rsid w:val="008B0CBA"/>
    <w:rsid w:val="008B1E2F"/>
    <w:rsid w:val="008B1F09"/>
    <w:rsid w:val="008B3088"/>
    <w:rsid w:val="008B3397"/>
    <w:rsid w:val="008B4884"/>
    <w:rsid w:val="008C06D7"/>
    <w:rsid w:val="008C2DC2"/>
    <w:rsid w:val="008C3A78"/>
    <w:rsid w:val="008C464B"/>
    <w:rsid w:val="008C5D7F"/>
    <w:rsid w:val="008C6FE5"/>
    <w:rsid w:val="008D3A00"/>
    <w:rsid w:val="008E21FB"/>
    <w:rsid w:val="008E3AB7"/>
    <w:rsid w:val="008E5508"/>
    <w:rsid w:val="008E794F"/>
    <w:rsid w:val="008F118E"/>
    <w:rsid w:val="008F1777"/>
    <w:rsid w:val="008F34C7"/>
    <w:rsid w:val="008F3563"/>
    <w:rsid w:val="008F4CF7"/>
    <w:rsid w:val="008F6152"/>
    <w:rsid w:val="00902AD4"/>
    <w:rsid w:val="0090464B"/>
    <w:rsid w:val="0091168A"/>
    <w:rsid w:val="00913304"/>
    <w:rsid w:val="00915BFA"/>
    <w:rsid w:val="00916F5D"/>
    <w:rsid w:val="009173B3"/>
    <w:rsid w:val="0091771E"/>
    <w:rsid w:val="00922423"/>
    <w:rsid w:val="00922C58"/>
    <w:rsid w:val="00931373"/>
    <w:rsid w:val="0093257E"/>
    <w:rsid w:val="00932B17"/>
    <w:rsid w:val="00933991"/>
    <w:rsid w:val="00934967"/>
    <w:rsid w:val="009352EC"/>
    <w:rsid w:val="00935D9D"/>
    <w:rsid w:val="00937C29"/>
    <w:rsid w:val="0094260E"/>
    <w:rsid w:val="00942DAF"/>
    <w:rsid w:val="00943044"/>
    <w:rsid w:val="009444C8"/>
    <w:rsid w:val="00950301"/>
    <w:rsid w:val="00950ADC"/>
    <w:rsid w:val="00951962"/>
    <w:rsid w:val="00953870"/>
    <w:rsid w:val="009551DC"/>
    <w:rsid w:val="00957206"/>
    <w:rsid w:val="00961503"/>
    <w:rsid w:val="0096155F"/>
    <w:rsid w:val="00961EF6"/>
    <w:rsid w:val="0097113F"/>
    <w:rsid w:val="00972353"/>
    <w:rsid w:val="009737E5"/>
    <w:rsid w:val="00973DDE"/>
    <w:rsid w:val="00980973"/>
    <w:rsid w:val="00981C7E"/>
    <w:rsid w:val="00982934"/>
    <w:rsid w:val="00982C3B"/>
    <w:rsid w:val="00991465"/>
    <w:rsid w:val="0099303D"/>
    <w:rsid w:val="009962A0"/>
    <w:rsid w:val="009971A0"/>
    <w:rsid w:val="009976B2"/>
    <w:rsid w:val="009A0332"/>
    <w:rsid w:val="009A05C7"/>
    <w:rsid w:val="009A0ACD"/>
    <w:rsid w:val="009A0F8A"/>
    <w:rsid w:val="009A4AC8"/>
    <w:rsid w:val="009A4C8C"/>
    <w:rsid w:val="009B47A4"/>
    <w:rsid w:val="009B602D"/>
    <w:rsid w:val="009B6052"/>
    <w:rsid w:val="009B6B23"/>
    <w:rsid w:val="009B7EDF"/>
    <w:rsid w:val="009C064A"/>
    <w:rsid w:val="009C0C21"/>
    <w:rsid w:val="009C379E"/>
    <w:rsid w:val="009C5A49"/>
    <w:rsid w:val="009C6560"/>
    <w:rsid w:val="009C6871"/>
    <w:rsid w:val="009D3037"/>
    <w:rsid w:val="009D3FC1"/>
    <w:rsid w:val="009D536F"/>
    <w:rsid w:val="009D59AB"/>
    <w:rsid w:val="009D6279"/>
    <w:rsid w:val="009D78C3"/>
    <w:rsid w:val="009E1712"/>
    <w:rsid w:val="009E17A1"/>
    <w:rsid w:val="009E270F"/>
    <w:rsid w:val="009E2C46"/>
    <w:rsid w:val="009E3C1D"/>
    <w:rsid w:val="009E5DE6"/>
    <w:rsid w:val="009E692F"/>
    <w:rsid w:val="009F0FCD"/>
    <w:rsid w:val="009F16C2"/>
    <w:rsid w:val="009F5442"/>
    <w:rsid w:val="009F5CAF"/>
    <w:rsid w:val="009F5CB4"/>
    <w:rsid w:val="009F74E5"/>
    <w:rsid w:val="009F7A4B"/>
    <w:rsid w:val="00A037B4"/>
    <w:rsid w:val="00A03897"/>
    <w:rsid w:val="00A0422B"/>
    <w:rsid w:val="00A065D7"/>
    <w:rsid w:val="00A10305"/>
    <w:rsid w:val="00A103CD"/>
    <w:rsid w:val="00A10E64"/>
    <w:rsid w:val="00A116DA"/>
    <w:rsid w:val="00A125CF"/>
    <w:rsid w:val="00A15C31"/>
    <w:rsid w:val="00A16A7C"/>
    <w:rsid w:val="00A16E94"/>
    <w:rsid w:val="00A24485"/>
    <w:rsid w:val="00A26227"/>
    <w:rsid w:val="00A264DB"/>
    <w:rsid w:val="00A30942"/>
    <w:rsid w:val="00A44132"/>
    <w:rsid w:val="00A458BD"/>
    <w:rsid w:val="00A512FC"/>
    <w:rsid w:val="00A51602"/>
    <w:rsid w:val="00A549DD"/>
    <w:rsid w:val="00A57FCC"/>
    <w:rsid w:val="00A60EB8"/>
    <w:rsid w:val="00A6176F"/>
    <w:rsid w:val="00A63788"/>
    <w:rsid w:val="00A649E0"/>
    <w:rsid w:val="00A70DB7"/>
    <w:rsid w:val="00A71DAB"/>
    <w:rsid w:val="00A811E8"/>
    <w:rsid w:val="00A83D3F"/>
    <w:rsid w:val="00A8590A"/>
    <w:rsid w:val="00A860EC"/>
    <w:rsid w:val="00A87C46"/>
    <w:rsid w:val="00A90123"/>
    <w:rsid w:val="00A92112"/>
    <w:rsid w:val="00A93502"/>
    <w:rsid w:val="00A94511"/>
    <w:rsid w:val="00A948D5"/>
    <w:rsid w:val="00A95F89"/>
    <w:rsid w:val="00A96D80"/>
    <w:rsid w:val="00AA5E06"/>
    <w:rsid w:val="00AA6CB6"/>
    <w:rsid w:val="00AA7F41"/>
    <w:rsid w:val="00AB0B57"/>
    <w:rsid w:val="00AB4265"/>
    <w:rsid w:val="00AB5E74"/>
    <w:rsid w:val="00AB759F"/>
    <w:rsid w:val="00AC058B"/>
    <w:rsid w:val="00AC119D"/>
    <w:rsid w:val="00AC3E95"/>
    <w:rsid w:val="00AC4145"/>
    <w:rsid w:val="00AC63E6"/>
    <w:rsid w:val="00AC7D7D"/>
    <w:rsid w:val="00AD0BD1"/>
    <w:rsid w:val="00AD0FC0"/>
    <w:rsid w:val="00AD1ED6"/>
    <w:rsid w:val="00AD347E"/>
    <w:rsid w:val="00AD736D"/>
    <w:rsid w:val="00AE07D2"/>
    <w:rsid w:val="00AE09C6"/>
    <w:rsid w:val="00AE1E29"/>
    <w:rsid w:val="00AE2588"/>
    <w:rsid w:val="00AE38D7"/>
    <w:rsid w:val="00AE4809"/>
    <w:rsid w:val="00AE4A90"/>
    <w:rsid w:val="00AE4B7D"/>
    <w:rsid w:val="00AF04F3"/>
    <w:rsid w:val="00AF2167"/>
    <w:rsid w:val="00AF3291"/>
    <w:rsid w:val="00AF405F"/>
    <w:rsid w:val="00B00BAF"/>
    <w:rsid w:val="00B1045C"/>
    <w:rsid w:val="00B1245E"/>
    <w:rsid w:val="00B138E5"/>
    <w:rsid w:val="00B15543"/>
    <w:rsid w:val="00B1712E"/>
    <w:rsid w:val="00B2741D"/>
    <w:rsid w:val="00B30B38"/>
    <w:rsid w:val="00B31670"/>
    <w:rsid w:val="00B31DF6"/>
    <w:rsid w:val="00B3245B"/>
    <w:rsid w:val="00B339B6"/>
    <w:rsid w:val="00B3408D"/>
    <w:rsid w:val="00B34E92"/>
    <w:rsid w:val="00B50062"/>
    <w:rsid w:val="00B504DC"/>
    <w:rsid w:val="00B50A5E"/>
    <w:rsid w:val="00B52D69"/>
    <w:rsid w:val="00B536FE"/>
    <w:rsid w:val="00B6022C"/>
    <w:rsid w:val="00B61E1F"/>
    <w:rsid w:val="00B65B31"/>
    <w:rsid w:val="00B66100"/>
    <w:rsid w:val="00B67F19"/>
    <w:rsid w:val="00B716E1"/>
    <w:rsid w:val="00B72112"/>
    <w:rsid w:val="00B725C6"/>
    <w:rsid w:val="00B727A1"/>
    <w:rsid w:val="00B7393F"/>
    <w:rsid w:val="00B73AF6"/>
    <w:rsid w:val="00B75A7F"/>
    <w:rsid w:val="00B772E0"/>
    <w:rsid w:val="00B77BAE"/>
    <w:rsid w:val="00B80B8C"/>
    <w:rsid w:val="00B8148D"/>
    <w:rsid w:val="00B81738"/>
    <w:rsid w:val="00B82362"/>
    <w:rsid w:val="00B836FC"/>
    <w:rsid w:val="00B86A9E"/>
    <w:rsid w:val="00B90681"/>
    <w:rsid w:val="00B92921"/>
    <w:rsid w:val="00B93204"/>
    <w:rsid w:val="00B946B4"/>
    <w:rsid w:val="00B95923"/>
    <w:rsid w:val="00BA01AF"/>
    <w:rsid w:val="00BA27AF"/>
    <w:rsid w:val="00BA339F"/>
    <w:rsid w:val="00BA49D0"/>
    <w:rsid w:val="00BA5567"/>
    <w:rsid w:val="00BA6508"/>
    <w:rsid w:val="00BB0610"/>
    <w:rsid w:val="00BB2736"/>
    <w:rsid w:val="00BB2C6E"/>
    <w:rsid w:val="00BB3D16"/>
    <w:rsid w:val="00BB3DE2"/>
    <w:rsid w:val="00BB4402"/>
    <w:rsid w:val="00BB4B36"/>
    <w:rsid w:val="00BB4F2B"/>
    <w:rsid w:val="00BB7C09"/>
    <w:rsid w:val="00BC280C"/>
    <w:rsid w:val="00BC333F"/>
    <w:rsid w:val="00BC4DC2"/>
    <w:rsid w:val="00BC50A3"/>
    <w:rsid w:val="00BC5523"/>
    <w:rsid w:val="00BC69DC"/>
    <w:rsid w:val="00BC6B30"/>
    <w:rsid w:val="00BC785D"/>
    <w:rsid w:val="00BD1385"/>
    <w:rsid w:val="00BD1ED4"/>
    <w:rsid w:val="00BD5832"/>
    <w:rsid w:val="00BD6E82"/>
    <w:rsid w:val="00BE189A"/>
    <w:rsid w:val="00BE1EB1"/>
    <w:rsid w:val="00BE6186"/>
    <w:rsid w:val="00BF1398"/>
    <w:rsid w:val="00BF2539"/>
    <w:rsid w:val="00BF26A1"/>
    <w:rsid w:val="00BF684D"/>
    <w:rsid w:val="00BF7F67"/>
    <w:rsid w:val="00C00A2F"/>
    <w:rsid w:val="00C04CD3"/>
    <w:rsid w:val="00C071B0"/>
    <w:rsid w:val="00C10091"/>
    <w:rsid w:val="00C10694"/>
    <w:rsid w:val="00C10AB3"/>
    <w:rsid w:val="00C10C6E"/>
    <w:rsid w:val="00C11BFB"/>
    <w:rsid w:val="00C12B80"/>
    <w:rsid w:val="00C12C7F"/>
    <w:rsid w:val="00C12DE2"/>
    <w:rsid w:val="00C14721"/>
    <w:rsid w:val="00C15DBF"/>
    <w:rsid w:val="00C16B3D"/>
    <w:rsid w:val="00C215EB"/>
    <w:rsid w:val="00C21769"/>
    <w:rsid w:val="00C2427D"/>
    <w:rsid w:val="00C249E7"/>
    <w:rsid w:val="00C267C8"/>
    <w:rsid w:val="00C3298C"/>
    <w:rsid w:val="00C32E61"/>
    <w:rsid w:val="00C332C1"/>
    <w:rsid w:val="00C35656"/>
    <w:rsid w:val="00C36B52"/>
    <w:rsid w:val="00C373BF"/>
    <w:rsid w:val="00C4697E"/>
    <w:rsid w:val="00C4791D"/>
    <w:rsid w:val="00C50B63"/>
    <w:rsid w:val="00C50E73"/>
    <w:rsid w:val="00C51982"/>
    <w:rsid w:val="00C52387"/>
    <w:rsid w:val="00C561E7"/>
    <w:rsid w:val="00C57976"/>
    <w:rsid w:val="00C57BC9"/>
    <w:rsid w:val="00C57DD1"/>
    <w:rsid w:val="00C64433"/>
    <w:rsid w:val="00C7086F"/>
    <w:rsid w:val="00C70A95"/>
    <w:rsid w:val="00C71687"/>
    <w:rsid w:val="00C73DB9"/>
    <w:rsid w:val="00C748FC"/>
    <w:rsid w:val="00C8033D"/>
    <w:rsid w:val="00C80774"/>
    <w:rsid w:val="00C813B6"/>
    <w:rsid w:val="00C84FEB"/>
    <w:rsid w:val="00C85CC3"/>
    <w:rsid w:val="00C85CDE"/>
    <w:rsid w:val="00C8635F"/>
    <w:rsid w:val="00C864E9"/>
    <w:rsid w:val="00C92919"/>
    <w:rsid w:val="00C93E40"/>
    <w:rsid w:val="00C950D2"/>
    <w:rsid w:val="00C9534A"/>
    <w:rsid w:val="00C954C4"/>
    <w:rsid w:val="00C972FD"/>
    <w:rsid w:val="00C97F87"/>
    <w:rsid w:val="00CA25F5"/>
    <w:rsid w:val="00CA6C9E"/>
    <w:rsid w:val="00CB1023"/>
    <w:rsid w:val="00CB1F34"/>
    <w:rsid w:val="00CB2717"/>
    <w:rsid w:val="00CB28CE"/>
    <w:rsid w:val="00CB3AC0"/>
    <w:rsid w:val="00CB79DE"/>
    <w:rsid w:val="00CB7C16"/>
    <w:rsid w:val="00CC3399"/>
    <w:rsid w:val="00CC3FEE"/>
    <w:rsid w:val="00CC5870"/>
    <w:rsid w:val="00CC68DA"/>
    <w:rsid w:val="00CC78A7"/>
    <w:rsid w:val="00CC7FAF"/>
    <w:rsid w:val="00CD18AA"/>
    <w:rsid w:val="00CD3D84"/>
    <w:rsid w:val="00CD5784"/>
    <w:rsid w:val="00CD6BCB"/>
    <w:rsid w:val="00CD6FE2"/>
    <w:rsid w:val="00CE0CEB"/>
    <w:rsid w:val="00CE3A89"/>
    <w:rsid w:val="00CE5375"/>
    <w:rsid w:val="00CE5848"/>
    <w:rsid w:val="00CE616B"/>
    <w:rsid w:val="00CF032E"/>
    <w:rsid w:val="00CF1A2E"/>
    <w:rsid w:val="00CF6AB6"/>
    <w:rsid w:val="00CF6C4F"/>
    <w:rsid w:val="00CF7054"/>
    <w:rsid w:val="00D00AA8"/>
    <w:rsid w:val="00D01731"/>
    <w:rsid w:val="00D06824"/>
    <w:rsid w:val="00D110ED"/>
    <w:rsid w:val="00D127C2"/>
    <w:rsid w:val="00D1340D"/>
    <w:rsid w:val="00D166EB"/>
    <w:rsid w:val="00D225BE"/>
    <w:rsid w:val="00D22F72"/>
    <w:rsid w:val="00D23C4C"/>
    <w:rsid w:val="00D249DE"/>
    <w:rsid w:val="00D270B1"/>
    <w:rsid w:val="00D3312D"/>
    <w:rsid w:val="00D34BA8"/>
    <w:rsid w:val="00D3508D"/>
    <w:rsid w:val="00D3781D"/>
    <w:rsid w:val="00D405B1"/>
    <w:rsid w:val="00D40C96"/>
    <w:rsid w:val="00D4286B"/>
    <w:rsid w:val="00D44DA5"/>
    <w:rsid w:val="00D47B4C"/>
    <w:rsid w:val="00D51DEC"/>
    <w:rsid w:val="00D52D5C"/>
    <w:rsid w:val="00D5533F"/>
    <w:rsid w:val="00D56ED1"/>
    <w:rsid w:val="00D60DEA"/>
    <w:rsid w:val="00D6371E"/>
    <w:rsid w:val="00D649D6"/>
    <w:rsid w:val="00D67432"/>
    <w:rsid w:val="00D67A1F"/>
    <w:rsid w:val="00D717BB"/>
    <w:rsid w:val="00D74F73"/>
    <w:rsid w:val="00D777E7"/>
    <w:rsid w:val="00D8527B"/>
    <w:rsid w:val="00D86676"/>
    <w:rsid w:val="00D87405"/>
    <w:rsid w:val="00D8793B"/>
    <w:rsid w:val="00D92116"/>
    <w:rsid w:val="00D9318B"/>
    <w:rsid w:val="00D94658"/>
    <w:rsid w:val="00D96181"/>
    <w:rsid w:val="00D96844"/>
    <w:rsid w:val="00DA2311"/>
    <w:rsid w:val="00DA2C4C"/>
    <w:rsid w:val="00DA46BF"/>
    <w:rsid w:val="00DA599C"/>
    <w:rsid w:val="00DB1761"/>
    <w:rsid w:val="00DB452D"/>
    <w:rsid w:val="00DB61D9"/>
    <w:rsid w:val="00DB6FF9"/>
    <w:rsid w:val="00DB7175"/>
    <w:rsid w:val="00DB76BC"/>
    <w:rsid w:val="00DC05EE"/>
    <w:rsid w:val="00DC0CFE"/>
    <w:rsid w:val="00DD0590"/>
    <w:rsid w:val="00DD07CF"/>
    <w:rsid w:val="00DD6462"/>
    <w:rsid w:val="00DD6D72"/>
    <w:rsid w:val="00DD797A"/>
    <w:rsid w:val="00DE04A3"/>
    <w:rsid w:val="00DE14D5"/>
    <w:rsid w:val="00DE1CA4"/>
    <w:rsid w:val="00DE1EA6"/>
    <w:rsid w:val="00DE35FA"/>
    <w:rsid w:val="00DE3871"/>
    <w:rsid w:val="00DE5263"/>
    <w:rsid w:val="00DE57A6"/>
    <w:rsid w:val="00DF2B47"/>
    <w:rsid w:val="00DF35FA"/>
    <w:rsid w:val="00DF39CA"/>
    <w:rsid w:val="00DF4C7B"/>
    <w:rsid w:val="00DF4C9B"/>
    <w:rsid w:val="00E12B65"/>
    <w:rsid w:val="00E131AA"/>
    <w:rsid w:val="00E13424"/>
    <w:rsid w:val="00E14292"/>
    <w:rsid w:val="00E159C8"/>
    <w:rsid w:val="00E20415"/>
    <w:rsid w:val="00E22113"/>
    <w:rsid w:val="00E25DFD"/>
    <w:rsid w:val="00E3050B"/>
    <w:rsid w:val="00E31520"/>
    <w:rsid w:val="00E33DE2"/>
    <w:rsid w:val="00E4049D"/>
    <w:rsid w:val="00E40ED2"/>
    <w:rsid w:val="00E42B47"/>
    <w:rsid w:val="00E432B0"/>
    <w:rsid w:val="00E450B9"/>
    <w:rsid w:val="00E451C7"/>
    <w:rsid w:val="00E462FB"/>
    <w:rsid w:val="00E5040E"/>
    <w:rsid w:val="00E50663"/>
    <w:rsid w:val="00E5073A"/>
    <w:rsid w:val="00E511C0"/>
    <w:rsid w:val="00E520E3"/>
    <w:rsid w:val="00E5223F"/>
    <w:rsid w:val="00E542DA"/>
    <w:rsid w:val="00E57E08"/>
    <w:rsid w:val="00E6127B"/>
    <w:rsid w:val="00E61FF2"/>
    <w:rsid w:val="00E659C2"/>
    <w:rsid w:val="00E704A4"/>
    <w:rsid w:val="00E749C3"/>
    <w:rsid w:val="00E767F2"/>
    <w:rsid w:val="00E76944"/>
    <w:rsid w:val="00E81392"/>
    <w:rsid w:val="00E814BB"/>
    <w:rsid w:val="00E81CC9"/>
    <w:rsid w:val="00E8224E"/>
    <w:rsid w:val="00E82C33"/>
    <w:rsid w:val="00E869BA"/>
    <w:rsid w:val="00E93E14"/>
    <w:rsid w:val="00EA1488"/>
    <w:rsid w:val="00EA4D0B"/>
    <w:rsid w:val="00EA52F4"/>
    <w:rsid w:val="00EA56AD"/>
    <w:rsid w:val="00EA741C"/>
    <w:rsid w:val="00EA7F22"/>
    <w:rsid w:val="00EB360F"/>
    <w:rsid w:val="00EB41D1"/>
    <w:rsid w:val="00EB4AC2"/>
    <w:rsid w:val="00EC071C"/>
    <w:rsid w:val="00EC0A4F"/>
    <w:rsid w:val="00EC1C4C"/>
    <w:rsid w:val="00EC1ECF"/>
    <w:rsid w:val="00EC36D9"/>
    <w:rsid w:val="00EC4452"/>
    <w:rsid w:val="00EC7448"/>
    <w:rsid w:val="00EC7735"/>
    <w:rsid w:val="00ED29DE"/>
    <w:rsid w:val="00ED30CA"/>
    <w:rsid w:val="00ED59E9"/>
    <w:rsid w:val="00EE15D4"/>
    <w:rsid w:val="00EE2A30"/>
    <w:rsid w:val="00EE6351"/>
    <w:rsid w:val="00EE63FF"/>
    <w:rsid w:val="00EF2996"/>
    <w:rsid w:val="00EF3663"/>
    <w:rsid w:val="00EF3D01"/>
    <w:rsid w:val="00EF4342"/>
    <w:rsid w:val="00F0154A"/>
    <w:rsid w:val="00F033C8"/>
    <w:rsid w:val="00F0533D"/>
    <w:rsid w:val="00F06662"/>
    <w:rsid w:val="00F150FB"/>
    <w:rsid w:val="00F15EF9"/>
    <w:rsid w:val="00F17E99"/>
    <w:rsid w:val="00F2744A"/>
    <w:rsid w:val="00F314B3"/>
    <w:rsid w:val="00F33713"/>
    <w:rsid w:val="00F34B32"/>
    <w:rsid w:val="00F35A2F"/>
    <w:rsid w:val="00F37915"/>
    <w:rsid w:val="00F44910"/>
    <w:rsid w:val="00F5018A"/>
    <w:rsid w:val="00F50C30"/>
    <w:rsid w:val="00F50FE6"/>
    <w:rsid w:val="00F51AFB"/>
    <w:rsid w:val="00F534F1"/>
    <w:rsid w:val="00F556AF"/>
    <w:rsid w:val="00F55E16"/>
    <w:rsid w:val="00F61435"/>
    <w:rsid w:val="00F63744"/>
    <w:rsid w:val="00F6384F"/>
    <w:rsid w:val="00F66034"/>
    <w:rsid w:val="00F70CF4"/>
    <w:rsid w:val="00F71444"/>
    <w:rsid w:val="00F72D6D"/>
    <w:rsid w:val="00F72E80"/>
    <w:rsid w:val="00F75BB5"/>
    <w:rsid w:val="00F75CBB"/>
    <w:rsid w:val="00F8056E"/>
    <w:rsid w:val="00F8234C"/>
    <w:rsid w:val="00F826DB"/>
    <w:rsid w:val="00F8375C"/>
    <w:rsid w:val="00F85012"/>
    <w:rsid w:val="00F85407"/>
    <w:rsid w:val="00F8611E"/>
    <w:rsid w:val="00F8641A"/>
    <w:rsid w:val="00F878C0"/>
    <w:rsid w:val="00F90A0B"/>
    <w:rsid w:val="00F91AE4"/>
    <w:rsid w:val="00F91F7F"/>
    <w:rsid w:val="00F939BE"/>
    <w:rsid w:val="00F95407"/>
    <w:rsid w:val="00F95813"/>
    <w:rsid w:val="00FA0775"/>
    <w:rsid w:val="00FA11AB"/>
    <w:rsid w:val="00FA1C27"/>
    <w:rsid w:val="00FA2928"/>
    <w:rsid w:val="00FB1B10"/>
    <w:rsid w:val="00FB25D1"/>
    <w:rsid w:val="00FB2C79"/>
    <w:rsid w:val="00FB4CA4"/>
    <w:rsid w:val="00FB4FFC"/>
    <w:rsid w:val="00FB6E04"/>
    <w:rsid w:val="00FC1EEF"/>
    <w:rsid w:val="00FC3106"/>
    <w:rsid w:val="00FC4844"/>
    <w:rsid w:val="00FC5F3B"/>
    <w:rsid w:val="00FD13FD"/>
    <w:rsid w:val="00FD1F1F"/>
    <w:rsid w:val="00FD5950"/>
    <w:rsid w:val="00FD68EF"/>
    <w:rsid w:val="00FE0226"/>
    <w:rsid w:val="00FE1888"/>
    <w:rsid w:val="00FE252E"/>
    <w:rsid w:val="00FE271F"/>
    <w:rsid w:val="00FE3369"/>
    <w:rsid w:val="00FE58AF"/>
    <w:rsid w:val="00FE6381"/>
    <w:rsid w:val="00FE67AA"/>
    <w:rsid w:val="00FF00A6"/>
    <w:rsid w:val="00FF0CC0"/>
    <w:rsid w:val="00FF18F1"/>
    <w:rsid w:val="00FF1FC5"/>
    <w:rsid w:val="00FF6332"/>
    <w:rsid w:val="00FF646C"/>
    <w:rsid w:val="4448DBA8"/>
    <w:rsid w:val="63975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959B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E95"/>
    <w:pPr>
      <w:spacing w:after="160" w:line="259" w:lineRule="auto"/>
    </w:pPr>
    <w:rPr>
      <w:sz w:val="22"/>
      <w:szCs w:val="22"/>
    </w:rPr>
  </w:style>
  <w:style w:type="paragraph" w:styleId="Heading1">
    <w:name w:val="heading 1"/>
    <w:basedOn w:val="Normal"/>
    <w:link w:val="Heading1Char"/>
    <w:uiPriority w:val="9"/>
    <w:qFormat/>
    <w:rsid w:val="00213A8C"/>
    <w:pPr>
      <w:widowControl w:val="0"/>
      <w:autoSpaceDE w:val="0"/>
      <w:autoSpaceDN w:val="0"/>
      <w:spacing w:after="0" w:line="240" w:lineRule="auto"/>
      <w:ind w:left="160"/>
      <w:outlineLvl w:val="0"/>
    </w:pPr>
    <w:rPr>
      <w:rFonts w:ascii="Arial" w:eastAsia="Arial" w:hAnsi="Arial" w:cs="Arial"/>
      <w:b/>
      <w:bCs/>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78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8A7"/>
    <w:rPr>
      <w:sz w:val="22"/>
      <w:szCs w:val="22"/>
    </w:rPr>
  </w:style>
  <w:style w:type="paragraph" w:styleId="BalloonText">
    <w:name w:val="Balloon Text"/>
    <w:basedOn w:val="Normal"/>
    <w:link w:val="BalloonTextChar"/>
    <w:uiPriority w:val="99"/>
    <w:semiHidden/>
    <w:unhideWhenUsed/>
    <w:rsid w:val="004E5B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B3C"/>
    <w:rPr>
      <w:rFonts w:ascii="Segoe UI" w:hAnsi="Segoe UI" w:cs="Segoe UI"/>
      <w:sz w:val="18"/>
      <w:szCs w:val="18"/>
    </w:rPr>
  </w:style>
  <w:style w:type="paragraph" w:styleId="Header">
    <w:name w:val="header"/>
    <w:basedOn w:val="Normal"/>
    <w:link w:val="HeaderChar"/>
    <w:uiPriority w:val="99"/>
    <w:unhideWhenUsed/>
    <w:rsid w:val="006D7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B99"/>
    <w:rPr>
      <w:sz w:val="22"/>
      <w:szCs w:val="22"/>
    </w:rPr>
  </w:style>
  <w:style w:type="paragraph" w:styleId="NoSpacing">
    <w:name w:val="No Spacing"/>
    <w:uiPriority w:val="1"/>
    <w:qFormat/>
    <w:rsid w:val="00D23C4C"/>
    <w:rPr>
      <w:sz w:val="22"/>
      <w:szCs w:val="22"/>
    </w:rPr>
  </w:style>
  <w:style w:type="paragraph" w:styleId="NormalWeb">
    <w:name w:val="Normal (Web)"/>
    <w:basedOn w:val="Normal"/>
    <w:uiPriority w:val="99"/>
    <w:unhideWhenUsed/>
    <w:rsid w:val="002E5C13"/>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567500"/>
    <w:pPr>
      <w:spacing w:after="0" w:line="240" w:lineRule="auto"/>
      <w:ind w:left="720"/>
      <w:contextualSpacing/>
    </w:pPr>
    <w:rPr>
      <w:rFonts w:ascii="Times New Roman" w:eastAsia="Times New Roman" w:hAnsi="Times New Roman" w:cs="Times New Roman"/>
      <w:sz w:val="24"/>
      <w:szCs w:val="24"/>
    </w:rPr>
  </w:style>
  <w:style w:type="paragraph" w:customStyle="1" w:styleId="transcript-list-item">
    <w:name w:val="transcript-list-item"/>
    <w:basedOn w:val="Normal"/>
    <w:rsid w:val="00662B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62B2E"/>
  </w:style>
  <w:style w:type="character" w:customStyle="1" w:styleId="time">
    <w:name w:val="time"/>
    <w:basedOn w:val="DefaultParagraphFont"/>
    <w:rsid w:val="00662B2E"/>
  </w:style>
  <w:style w:type="paragraph" w:styleId="Revision">
    <w:name w:val="Revision"/>
    <w:hidden/>
    <w:uiPriority w:val="99"/>
    <w:semiHidden/>
    <w:rsid w:val="00C32E61"/>
    <w:rPr>
      <w:sz w:val="22"/>
      <w:szCs w:val="22"/>
    </w:rPr>
  </w:style>
  <w:style w:type="character" w:styleId="CommentReference">
    <w:name w:val="annotation reference"/>
    <w:basedOn w:val="DefaultParagraphFont"/>
    <w:uiPriority w:val="99"/>
    <w:semiHidden/>
    <w:unhideWhenUsed/>
    <w:rsid w:val="00C15DBF"/>
    <w:rPr>
      <w:sz w:val="16"/>
      <w:szCs w:val="16"/>
    </w:rPr>
  </w:style>
  <w:style w:type="paragraph" w:styleId="CommentText">
    <w:name w:val="annotation text"/>
    <w:basedOn w:val="Normal"/>
    <w:link w:val="CommentTextChar"/>
    <w:uiPriority w:val="99"/>
    <w:unhideWhenUsed/>
    <w:rsid w:val="00C15DBF"/>
    <w:pPr>
      <w:spacing w:line="240" w:lineRule="auto"/>
    </w:pPr>
    <w:rPr>
      <w:sz w:val="20"/>
      <w:szCs w:val="20"/>
    </w:rPr>
  </w:style>
  <w:style w:type="character" w:customStyle="1" w:styleId="CommentTextChar">
    <w:name w:val="Comment Text Char"/>
    <w:basedOn w:val="DefaultParagraphFont"/>
    <w:link w:val="CommentText"/>
    <w:uiPriority w:val="99"/>
    <w:rsid w:val="00C15DBF"/>
    <w:rPr>
      <w:sz w:val="20"/>
      <w:szCs w:val="20"/>
    </w:rPr>
  </w:style>
  <w:style w:type="paragraph" w:styleId="CommentSubject">
    <w:name w:val="annotation subject"/>
    <w:basedOn w:val="CommentText"/>
    <w:next w:val="CommentText"/>
    <w:link w:val="CommentSubjectChar"/>
    <w:uiPriority w:val="99"/>
    <w:semiHidden/>
    <w:unhideWhenUsed/>
    <w:rsid w:val="00C15DBF"/>
    <w:rPr>
      <w:b/>
      <w:bCs/>
    </w:rPr>
  </w:style>
  <w:style w:type="character" w:customStyle="1" w:styleId="CommentSubjectChar">
    <w:name w:val="Comment Subject Char"/>
    <w:basedOn w:val="CommentTextChar"/>
    <w:link w:val="CommentSubject"/>
    <w:uiPriority w:val="99"/>
    <w:semiHidden/>
    <w:rsid w:val="00C15DBF"/>
    <w:rPr>
      <w:b/>
      <w:bCs/>
      <w:sz w:val="20"/>
      <w:szCs w:val="20"/>
    </w:rPr>
  </w:style>
  <w:style w:type="paragraph" w:customStyle="1" w:styleId="paragraph">
    <w:name w:val="paragraph"/>
    <w:basedOn w:val="Normal"/>
    <w:rsid w:val="00A637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63788"/>
  </w:style>
  <w:style w:type="character" w:customStyle="1" w:styleId="eop">
    <w:name w:val="eop"/>
    <w:basedOn w:val="DefaultParagraphFont"/>
    <w:rsid w:val="00A63788"/>
  </w:style>
  <w:style w:type="character" w:customStyle="1" w:styleId="Heading1Char">
    <w:name w:val="Heading 1 Char"/>
    <w:basedOn w:val="DefaultParagraphFont"/>
    <w:link w:val="Heading1"/>
    <w:uiPriority w:val="9"/>
    <w:rsid w:val="00213A8C"/>
    <w:rPr>
      <w:rFonts w:ascii="Arial" w:eastAsia="Arial" w:hAnsi="Arial" w:cs="Arial"/>
      <w:b/>
      <w:bCs/>
      <w:sz w:val="22"/>
      <w:szCs w:val="22"/>
      <w:u w:val="single" w:color="000000"/>
    </w:rPr>
  </w:style>
  <w:style w:type="paragraph" w:styleId="BodyText">
    <w:name w:val="Body Text"/>
    <w:basedOn w:val="Normal"/>
    <w:link w:val="BodyTextChar"/>
    <w:uiPriority w:val="1"/>
    <w:qFormat/>
    <w:rsid w:val="00213A8C"/>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213A8C"/>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5316">
      <w:bodyDiv w:val="1"/>
      <w:marLeft w:val="0"/>
      <w:marRight w:val="0"/>
      <w:marTop w:val="0"/>
      <w:marBottom w:val="0"/>
      <w:divBdr>
        <w:top w:val="none" w:sz="0" w:space="0" w:color="auto"/>
        <w:left w:val="none" w:sz="0" w:space="0" w:color="auto"/>
        <w:bottom w:val="none" w:sz="0" w:space="0" w:color="auto"/>
        <w:right w:val="none" w:sz="0" w:space="0" w:color="auto"/>
      </w:divBdr>
      <w:divsChild>
        <w:div w:id="167256499">
          <w:marLeft w:val="0"/>
          <w:marRight w:val="0"/>
          <w:marTop w:val="0"/>
          <w:marBottom w:val="0"/>
          <w:divBdr>
            <w:top w:val="none" w:sz="0" w:space="0" w:color="auto"/>
            <w:left w:val="none" w:sz="0" w:space="0" w:color="auto"/>
            <w:bottom w:val="none" w:sz="0" w:space="0" w:color="auto"/>
            <w:right w:val="none" w:sz="0" w:space="0" w:color="auto"/>
          </w:divBdr>
        </w:div>
        <w:div w:id="1821381484">
          <w:marLeft w:val="0"/>
          <w:marRight w:val="0"/>
          <w:marTop w:val="0"/>
          <w:marBottom w:val="0"/>
          <w:divBdr>
            <w:top w:val="none" w:sz="0" w:space="0" w:color="auto"/>
            <w:left w:val="none" w:sz="0" w:space="0" w:color="auto"/>
            <w:bottom w:val="none" w:sz="0" w:space="0" w:color="auto"/>
            <w:right w:val="none" w:sz="0" w:space="0" w:color="auto"/>
          </w:divBdr>
        </w:div>
        <w:div w:id="702902879">
          <w:marLeft w:val="0"/>
          <w:marRight w:val="0"/>
          <w:marTop w:val="0"/>
          <w:marBottom w:val="0"/>
          <w:divBdr>
            <w:top w:val="none" w:sz="0" w:space="0" w:color="auto"/>
            <w:left w:val="none" w:sz="0" w:space="0" w:color="auto"/>
            <w:bottom w:val="none" w:sz="0" w:space="0" w:color="auto"/>
            <w:right w:val="none" w:sz="0" w:space="0" w:color="auto"/>
          </w:divBdr>
        </w:div>
        <w:div w:id="1232158153">
          <w:marLeft w:val="0"/>
          <w:marRight w:val="0"/>
          <w:marTop w:val="0"/>
          <w:marBottom w:val="0"/>
          <w:divBdr>
            <w:top w:val="none" w:sz="0" w:space="0" w:color="auto"/>
            <w:left w:val="none" w:sz="0" w:space="0" w:color="auto"/>
            <w:bottom w:val="none" w:sz="0" w:space="0" w:color="auto"/>
            <w:right w:val="none" w:sz="0" w:space="0" w:color="auto"/>
          </w:divBdr>
        </w:div>
        <w:div w:id="1938977550">
          <w:marLeft w:val="0"/>
          <w:marRight w:val="0"/>
          <w:marTop w:val="0"/>
          <w:marBottom w:val="0"/>
          <w:divBdr>
            <w:top w:val="none" w:sz="0" w:space="0" w:color="auto"/>
            <w:left w:val="none" w:sz="0" w:space="0" w:color="auto"/>
            <w:bottom w:val="none" w:sz="0" w:space="0" w:color="auto"/>
            <w:right w:val="none" w:sz="0" w:space="0" w:color="auto"/>
          </w:divBdr>
        </w:div>
      </w:divsChild>
    </w:div>
    <w:div w:id="393743266">
      <w:bodyDiv w:val="1"/>
      <w:marLeft w:val="0"/>
      <w:marRight w:val="0"/>
      <w:marTop w:val="0"/>
      <w:marBottom w:val="0"/>
      <w:divBdr>
        <w:top w:val="none" w:sz="0" w:space="0" w:color="auto"/>
        <w:left w:val="none" w:sz="0" w:space="0" w:color="auto"/>
        <w:bottom w:val="none" w:sz="0" w:space="0" w:color="auto"/>
        <w:right w:val="none" w:sz="0" w:space="0" w:color="auto"/>
      </w:divBdr>
      <w:divsChild>
        <w:div w:id="1680816021">
          <w:marLeft w:val="0"/>
          <w:marRight w:val="0"/>
          <w:marTop w:val="0"/>
          <w:marBottom w:val="0"/>
          <w:divBdr>
            <w:top w:val="none" w:sz="0" w:space="0" w:color="auto"/>
            <w:left w:val="none" w:sz="0" w:space="0" w:color="auto"/>
            <w:bottom w:val="none" w:sz="0" w:space="0" w:color="auto"/>
            <w:right w:val="none" w:sz="0" w:space="0" w:color="auto"/>
          </w:divBdr>
        </w:div>
        <w:div w:id="1809472766">
          <w:marLeft w:val="0"/>
          <w:marRight w:val="0"/>
          <w:marTop w:val="0"/>
          <w:marBottom w:val="0"/>
          <w:divBdr>
            <w:top w:val="none" w:sz="0" w:space="0" w:color="auto"/>
            <w:left w:val="none" w:sz="0" w:space="0" w:color="auto"/>
            <w:bottom w:val="none" w:sz="0" w:space="0" w:color="auto"/>
            <w:right w:val="none" w:sz="0" w:space="0" w:color="auto"/>
          </w:divBdr>
        </w:div>
      </w:divsChild>
    </w:div>
    <w:div w:id="453522441">
      <w:bodyDiv w:val="1"/>
      <w:marLeft w:val="0"/>
      <w:marRight w:val="0"/>
      <w:marTop w:val="0"/>
      <w:marBottom w:val="0"/>
      <w:divBdr>
        <w:top w:val="none" w:sz="0" w:space="0" w:color="auto"/>
        <w:left w:val="none" w:sz="0" w:space="0" w:color="auto"/>
        <w:bottom w:val="none" w:sz="0" w:space="0" w:color="auto"/>
        <w:right w:val="none" w:sz="0" w:space="0" w:color="auto"/>
      </w:divBdr>
    </w:div>
    <w:div w:id="807357652">
      <w:bodyDiv w:val="1"/>
      <w:marLeft w:val="0"/>
      <w:marRight w:val="0"/>
      <w:marTop w:val="0"/>
      <w:marBottom w:val="0"/>
      <w:divBdr>
        <w:top w:val="none" w:sz="0" w:space="0" w:color="auto"/>
        <w:left w:val="none" w:sz="0" w:space="0" w:color="auto"/>
        <w:bottom w:val="none" w:sz="0" w:space="0" w:color="auto"/>
        <w:right w:val="none" w:sz="0" w:space="0" w:color="auto"/>
      </w:divBdr>
      <w:divsChild>
        <w:div w:id="763691449">
          <w:marLeft w:val="0"/>
          <w:marRight w:val="0"/>
          <w:marTop w:val="0"/>
          <w:marBottom w:val="0"/>
          <w:divBdr>
            <w:top w:val="none" w:sz="0" w:space="0" w:color="auto"/>
            <w:left w:val="none" w:sz="0" w:space="0" w:color="auto"/>
            <w:bottom w:val="none" w:sz="0" w:space="0" w:color="auto"/>
            <w:right w:val="none" w:sz="0" w:space="0" w:color="auto"/>
          </w:divBdr>
        </w:div>
        <w:div w:id="512107710">
          <w:marLeft w:val="0"/>
          <w:marRight w:val="0"/>
          <w:marTop w:val="0"/>
          <w:marBottom w:val="0"/>
          <w:divBdr>
            <w:top w:val="none" w:sz="0" w:space="0" w:color="auto"/>
            <w:left w:val="none" w:sz="0" w:space="0" w:color="auto"/>
            <w:bottom w:val="none" w:sz="0" w:space="0" w:color="auto"/>
            <w:right w:val="none" w:sz="0" w:space="0" w:color="auto"/>
          </w:divBdr>
        </w:div>
        <w:div w:id="631136828">
          <w:marLeft w:val="0"/>
          <w:marRight w:val="0"/>
          <w:marTop w:val="0"/>
          <w:marBottom w:val="0"/>
          <w:divBdr>
            <w:top w:val="none" w:sz="0" w:space="0" w:color="auto"/>
            <w:left w:val="none" w:sz="0" w:space="0" w:color="auto"/>
            <w:bottom w:val="none" w:sz="0" w:space="0" w:color="auto"/>
            <w:right w:val="none" w:sz="0" w:space="0" w:color="auto"/>
          </w:divBdr>
        </w:div>
      </w:divsChild>
    </w:div>
    <w:div w:id="1083913072">
      <w:bodyDiv w:val="1"/>
      <w:marLeft w:val="0"/>
      <w:marRight w:val="0"/>
      <w:marTop w:val="0"/>
      <w:marBottom w:val="0"/>
      <w:divBdr>
        <w:top w:val="none" w:sz="0" w:space="0" w:color="auto"/>
        <w:left w:val="none" w:sz="0" w:space="0" w:color="auto"/>
        <w:bottom w:val="none" w:sz="0" w:space="0" w:color="auto"/>
        <w:right w:val="none" w:sz="0" w:space="0" w:color="auto"/>
      </w:divBdr>
      <w:divsChild>
        <w:div w:id="1128203571">
          <w:marLeft w:val="0"/>
          <w:marRight w:val="0"/>
          <w:marTop w:val="0"/>
          <w:marBottom w:val="0"/>
          <w:divBdr>
            <w:top w:val="none" w:sz="0" w:space="0" w:color="auto"/>
            <w:left w:val="none" w:sz="0" w:space="0" w:color="auto"/>
            <w:bottom w:val="none" w:sz="0" w:space="0" w:color="auto"/>
            <w:right w:val="none" w:sz="0" w:space="0" w:color="auto"/>
          </w:divBdr>
        </w:div>
        <w:div w:id="1887524999">
          <w:marLeft w:val="0"/>
          <w:marRight w:val="0"/>
          <w:marTop w:val="0"/>
          <w:marBottom w:val="0"/>
          <w:divBdr>
            <w:top w:val="none" w:sz="0" w:space="0" w:color="auto"/>
            <w:left w:val="none" w:sz="0" w:space="0" w:color="auto"/>
            <w:bottom w:val="none" w:sz="0" w:space="0" w:color="auto"/>
            <w:right w:val="none" w:sz="0" w:space="0" w:color="auto"/>
          </w:divBdr>
        </w:div>
        <w:div w:id="1608342653">
          <w:marLeft w:val="0"/>
          <w:marRight w:val="0"/>
          <w:marTop w:val="0"/>
          <w:marBottom w:val="0"/>
          <w:divBdr>
            <w:top w:val="none" w:sz="0" w:space="0" w:color="auto"/>
            <w:left w:val="none" w:sz="0" w:space="0" w:color="auto"/>
            <w:bottom w:val="none" w:sz="0" w:space="0" w:color="auto"/>
            <w:right w:val="none" w:sz="0" w:space="0" w:color="auto"/>
          </w:divBdr>
        </w:div>
        <w:div w:id="1509833295">
          <w:marLeft w:val="0"/>
          <w:marRight w:val="0"/>
          <w:marTop w:val="0"/>
          <w:marBottom w:val="0"/>
          <w:divBdr>
            <w:top w:val="none" w:sz="0" w:space="0" w:color="auto"/>
            <w:left w:val="none" w:sz="0" w:space="0" w:color="auto"/>
            <w:bottom w:val="none" w:sz="0" w:space="0" w:color="auto"/>
            <w:right w:val="none" w:sz="0" w:space="0" w:color="auto"/>
          </w:divBdr>
        </w:div>
        <w:div w:id="293487741">
          <w:marLeft w:val="0"/>
          <w:marRight w:val="0"/>
          <w:marTop w:val="0"/>
          <w:marBottom w:val="0"/>
          <w:divBdr>
            <w:top w:val="none" w:sz="0" w:space="0" w:color="auto"/>
            <w:left w:val="none" w:sz="0" w:space="0" w:color="auto"/>
            <w:bottom w:val="none" w:sz="0" w:space="0" w:color="auto"/>
            <w:right w:val="none" w:sz="0" w:space="0" w:color="auto"/>
          </w:divBdr>
        </w:div>
        <w:div w:id="86538070">
          <w:marLeft w:val="0"/>
          <w:marRight w:val="0"/>
          <w:marTop w:val="0"/>
          <w:marBottom w:val="0"/>
          <w:divBdr>
            <w:top w:val="none" w:sz="0" w:space="0" w:color="auto"/>
            <w:left w:val="none" w:sz="0" w:space="0" w:color="auto"/>
            <w:bottom w:val="none" w:sz="0" w:space="0" w:color="auto"/>
            <w:right w:val="none" w:sz="0" w:space="0" w:color="auto"/>
          </w:divBdr>
        </w:div>
      </w:divsChild>
    </w:div>
    <w:div w:id="1163855096">
      <w:bodyDiv w:val="1"/>
      <w:marLeft w:val="0"/>
      <w:marRight w:val="0"/>
      <w:marTop w:val="0"/>
      <w:marBottom w:val="0"/>
      <w:divBdr>
        <w:top w:val="none" w:sz="0" w:space="0" w:color="auto"/>
        <w:left w:val="none" w:sz="0" w:space="0" w:color="auto"/>
        <w:bottom w:val="none" w:sz="0" w:space="0" w:color="auto"/>
        <w:right w:val="none" w:sz="0" w:space="0" w:color="auto"/>
      </w:divBdr>
      <w:divsChild>
        <w:div w:id="1861774741">
          <w:marLeft w:val="0"/>
          <w:marRight w:val="0"/>
          <w:marTop w:val="0"/>
          <w:marBottom w:val="0"/>
          <w:divBdr>
            <w:top w:val="none" w:sz="0" w:space="0" w:color="auto"/>
            <w:left w:val="none" w:sz="0" w:space="0" w:color="auto"/>
            <w:bottom w:val="none" w:sz="0" w:space="0" w:color="auto"/>
            <w:right w:val="none" w:sz="0" w:space="0" w:color="auto"/>
          </w:divBdr>
        </w:div>
        <w:div w:id="190148767">
          <w:marLeft w:val="0"/>
          <w:marRight w:val="0"/>
          <w:marTop w:val="0"/>
          <w:marBottom w:val="0"/>
          <w:divBdr>
            <w:top w:val="none" w:sz="0" w:space="0" w:color="auto"/>
            <w:left w:val="none" w:sz="0" w:space="0" w:color="auto"/>
            <w:bottom w:val="none" w:sz="0" w:space="0" w:color="auto"/>
            <w:right w:val="none" w:sz="0" w:space="0" w:color="auto"/>
          </w:divBdr>
        </w:div>
        <w:div w:id="728722594">
          <w:marLeft w:val="0"/>
          <w:marRight w:val="0"/>
          <w:marTop w:val="0"/>
          <w:marBottom w:val="0"/>
          <w:divBdr>
            <w:top w:val="none" w:sz="0" w:space="0" w:color="auto"/>
            <w:left w:val="none" w:sz="0" w:space="0" w:color="auto"/>
            <w:bottom w:val="none" w:sz="0" w:space="0" w:color="auto"/>
            <w:right w:val="none" w:sz="0" w:space="0" w:color="auto"/>
          </w:divBdr>
        </w:div>
        <w:div w:id="543834205">
          <w:marLeft w:val="0"/>
          <w:marRight w:val="0"/>
          <w:marTop w:val="0"/>
          <w:marBottom w:val="0"/>
          <w:divBdr>
            <w:top w:val="none" w:sz="0" w:space="0" w:color="auto"/>
            <w:left w:val="none" w:sz="0" w:space="0" w:color="auto"/>
            <w:bottom w:val="none" w:sz="0" w:space="0" w:color="auto"/>
            <w:right w:val="none" w:sz="0" w:space="0" w:color="auto"/>
          </w:divBdr>
        </w:div>
      </w:divsChild>
    </w:div>
    <w:div w:id="1192064414">
      <w:bodyDiv w:val="1"/>
      <w:marLeft w:val="0"/>
      <w:marRight w:val="0"/>
      <w:marTop w:val="0"/>
      <w:marBottom w:val="0"/>
      <w:divBdr>
        <w:top w:val="none" w:sz="0" w:space="0" w:color="auto"/>
        <w:left w:val="none" w:sz="0" w:space="0" w:color="auto"/>
        <w:bottom w:val="none" w:sz="0" w:space="0" w:color="auto"/>
        <w:right w:val="none" w:sz="0" w:space="0" w:color="auto"/>
      </w:divBdr>
      <w:divsChild>
        <w:div w:id="1700274950">
          <w:marLeft w:val="0"/>
          <w:marRight w:val="0"/>
          <w:marTop w:val="0"/>
          <w:marBottom w:val="0"/>
          <w:divBdr>
            <w:top w:val="none" w:sz="0" w:space="0" w:color="auto"/>
            <w:left w:val="none" w:sz="0" w:space="0" w:color="auto"/>
            <w:bottom w:val="none" w:sz="0" w:space="0" w:color="auto"/>
            <w:right w:val="none" w:sz="0" w:space="0" w:color="auto"/>
          </w:divBdr>
        </w:div>
        <w:div w:id="1094665839">
          <w:marLeft w:val="0"/>
          <w:marRight w:val="0"/>
          <w:marTop w:val="0"/>
          <w:marBottom w:val="0"/>
          <w:divBdr>
            <w:top w:val="none" w:sz="0" w:space="0" w:color="auto"/>
            <w:left w:val="none" w:sz="0" w:space="0" w:color="auto"/>
            <w:bottom w:val="none" w:sz="0" w:space="0" w:color="auto"/>
            <w:right w:val="none" w:sz="0" w:space="0" w:color="auto"/>
          </w:divBdr>
        </w:div>
        <w:div w:id="1009915084">
          <w:marLeft w:val="0"/>
          <w:marRight w:val="0"/>
          <w:marTop w:val="0"/>
          <w:marBottom w:val="0"/>
          <w:divBdr>
            <w:top w:val="none" w:sz="0" w:space="0" w:color="auto"/>
            <w:left w:val="none" w:sz="0" w:space="0" w:color="auto"/>
            <w:bottom w:val="none" w:sz="0" w:space="0" w:color="auto"/>
            <w:right w:val="none" w:sz="0" w:space="0" w:color="auto"/>
          </w:divBdr>
        </w:div>
        <w:div w:id="1793093260">
          <w:marLeft w:val="0"/>
          <w:marRight w:val="0"/>
          <w:marTop w:val="0"/>
          <w:marBottom w:val="0"/>
          <w:divBdr>
            <w:top w:val="none" w:sz="0" w:space="0" w:color="auto"/>
            <w:left w:val="none" w:sz="0" w:space="0" w:color="auto"/>
            <w:bottom w:val="none" w:sz="0" w:space="0" w:color="auto"/>
            <w:right w:val="none" w:sz="0" w:space="0" w:color="auto"/>
          </w:divBdr>
        </w:div>
        <w:div w:id="267012364">
          <w:marLeft w:val="0"/>
          <w:marRight w:val="0"/>
          <w:marTop w:val="0"/>
          <w:marBottom w:val="0"/>
          <w:divBdr>
            <w:top w:val="none" w:sz="0" w:space="0" w:color="auto"/>
            <w:left w:val="none" w:sz="0" w:space="0" w:color="auto"/>
            <w:bottom w:val="none" w:sz="0" w:space="0" w:color="auto"/>
            <w:right w:val="none" w:sz="0" w:space="0" w:color="auto"/>
          </w:divBdr>
        </w:div>
        <w:div w:id="1547792249">
          <w:marLeft w:val="0"/>
          <w:marRight w:val="0"/>
          <w:marTop w:val="0"/>
          <w:marBottom w:val="0"/>
          <w:divBdr>
            <w:top w:val="none" w:sz="0" w:space="0" w:color="auto"/>
            <w:left w:val="none" w:sz="0" w:space="0" w:color="auto"/>
            <w:bottom w:val="none" w:sz="0" w:space="0" w:color="auto"/>
            <w:right w:val="none" w:sz="0" w:space="0" w:color="auto"/>
          </w:divBdr>
        </w:div>
        <w:div w:id="608661584">
          <w:marLeft w:val="0"/>
          <w:marRight w:val="0"/>
          <w:marTop w:val="0"/>
          <w:marBottom w:val="0"/>
          <w:divBdr>
            <w:top w:val="none" w:sz="0" w:space="0" w:color="auto"/>
            <w:left w:val="none" w:sz="0" w:space="0" w:color="auto"/>
            <w:bottom w:val="none" w:sz="0" w:space="0" w:color="auto"/>
            <w:right w:val="none" w:sz="0" w:space="0" w:color="auto"/>
          </w:divBdr>
        </w:div>
      </w:divsChild>
    </w:div>
    <w:div w:id="1302420773">
      <w:bodyDiv w:val="1"/>
      <w:marLeft w:val="0"/>
      <w:marRight w:val="0"/>
      <w:marTop w:val="0"/>
      <w:marBottom w:val="0"/>
      <w:divBdr>
        <w:top w:val="none" w:sz="0" w:space="0" w:color="auto"/>
        <w:left w:val="none" w:sz="0" w:space="0" w:color="auto"/>
        <w:bottom w:val="none" w:sz="0" w:space="0" w:color="auto"/>
        <w:right w:val="none" w:sz="0" w:space="0" w:color="auto"/>
      </w:divBdr>
      <w:divsChild>
        <w:div w:id="112293704">
          <w:marLeft w:val="0"/>
          <w:marRight w:val="0"/>
          <w:marTop w:val="0"/>
          <w:marBottom w:val="0"/>
          <w:divBdr>
            <w:top w:val="none" w:sz="0" w:space="0" w:color="auto"/>
            <w:left w:val="none" w:sz="0" w:space="0" w:color="auto"/>
            <w:bottom w:val="none" w:sz="0" w:space="0" w:color="auto"/>
            <w:right w:val="none" w:sz="0" w:space="0" w:color="auto"/>
          </w:divBdr>
        </w:div>
        <w:div w:id="1044020679">
          <w:marLeft w:val="0"/>
          <w:marRight w:val="0"/>
          <w:marTop w:val="0"/>
          <w:marBottom w:val="0"/>
          <w:divBdr>
            <w:top w:val="none" w:sz="0" w:space="0" w:color="auto"/>
            <w:left w:val="none" w:sz="0" w:space="0" w:color="auto"/>
            <w:bottom w:val="none" w:sz="0" w:space="0" w:color="auto"/>
            <w:right w:val="none" w:sz="0" w:space="0" w:color="auto"/>
          </w:divBdr>
        </w:div>
        <w:div w:id="1448741637">
          <w:marLeft w:val="0"/>
          <w:marRight w:val="0"/>
          <w:marTop w:val="0"/>
          <w:marBottom w:val="0"/>
          <w:divBdr>
            <w:top w:val="none" w:sz="0" w:space="0" w:color="auto"/>
            <w:left w:val="none" w:sz="0" w:space="0" w:color="auto"/>
            <w:bottom w:val="none" w:sz="0" w:space="0" w:color="auto"/>
            <w:right w:val="none" w:sz="0" w:space="0" w:color="auto"/>
          </w:divBdr>
        </w:div>
        <w:div w:id="1436703989">
          <w:marLeft w:val="0"/>
          <w:marRight w:val="0"/>
          <w:marTop w:val="0"/>
          <w:marBottom w:val="0"/>
          <w:divBdr>
            <w:top w:val="none" w:sz="0" w:space="0" w:color="auto"/>
            <w:left w:val="none" w:sz="0" w:space="0" w:color="auto"/>
            <w:bottom w:val="none" w:sz="0" w:space="0" w:color="auto"/>
            <w:right w:val="none" w:sz="0" w:space="0" w:color="auto"/>
          </w:divBdr>
        </w:div>
        <w:div w:id="1069766991">
          <w:marLeft w:val="0"/>
          <w:marRight w:val="0"/>
          <w:marTop w:val="0"/>
          <w:marBottom w:val="0"/>
          <w:divBdr>
            <w:top w:val="none" w:sz="0" w:space="0" w:color="auto"/>
            <w:left w:val="none" w:sz="0" w:space="0" w:color="auto"/>
            <w:bottom w:val="none" w:sz="0" w:space="0" w:color="auto"/>
            <w:right w:val="none" w:sz="0" w:space="0" w:color="auto"/>
          </w:divBdr>
        </w:div>
      </w:divsChild>
    </w:div>
    <w:div w:id="1471630683">
      <w:bodyDiv w:val="1"/>
      <w:marLeft w:val="0"/>
      <w:marRight w:val="0"/>
      <w:marTop w:val="0"/>
      <w:marBottom w:val="0"/>
      <w:divBdr>
        <w:top w:val="none" w:sz="0" w:space="0" w:color="auto"/>
        <w:left w:val="none" w:sz="0" w:space="0" w:color="auto"/>
        <w:bottom w:val="none" w:sz="0" w:space="0" w:color="auto"/>
        <w:right w:val="none" w:sz="0" w:space="0" w:color="auto"/>
      </w:divBdr>
      <w:divsChild>
        <w:div w:id="732851129">
          <w:marLeft w:val="0"/>
          <w:marRight w:val="0"/>
          <w:marTop w:val="0"/>
          <w:marBottom w:val="0"/>
          <w:divBdr>
            <w:top w:val="none" w:sz="0" w:space="0" w:color="auto"/>
            <w:left w:val="none" w:sz="0" w:space="0" w:color="auto"/>
            <w:bottom w:val="none" w:sz="0" w:space="0" w:color="auto"/>
            <w:right w:val="none" w:sz="0" w:space="0" w:color="auto"/>
          </w:divBdr>
        </w:div>
        <w:div w:id="940986536">
          <w:marLeft w:val="0"/>
          <w:marRight w:val="0"/>
          <w:marTop w:val="0"/>
          <w:marBottom w:val="0"/>
          <w:divBdr>
            <w:top w:val="none" w:sz="0" w:space="0" w:color="auto"/>
            <w:left w:val="none" w:sz="0" w:space="0" w:color="auto"/>
            <w:bottom w:val="none" w:sz="0" w:space="0" w:color="auto"/>
            <w:right w:val="none" w:sz="0" w:space="0" w:color="auto"/>
          </w:divBdr>
        </w:div>
      </w:divsChild>
    </w:div>
    <w:div w:id="1904414070">
      <w:bodyDiv w:val="1"/>
      <w:marLeft w:val="0"/>
      <w:marRight w:val="0"/>
      <w:marTop w:val="0"/>
      <w:marBottom w:val="0"/>
      <w:divBdr>
        <w:top w:val="none" w:sz="0" w:space="0" w:color="auto"/>
        <w:left w:val="none" w:sz="0" w:space="0" w:color="auto"/>
        <w:bottom w:val="none" w:sz="0" w:space="0" w:color="auto"/>
        <w:right w:val="none" w:sz="0" w:space="0" w:color="auto"/>
      </w:divBdr>
    </w:div>
    <w:div w:id="1998530897">
      <w:bodyDiv w:val="1"/>
      <w:marLeft w:val="0"/>
      <w:marRight w:val="0"/>
      <w:marTop w:val="0"/>
      <w:marBottom w:val="0"/>
      <w:divBdr>
        <w:top w:val="none" w:sz="0" w:space="0" w:color="auto"/>
        <w:left w:val="none" w:sz="0" w:space="0" w:color="auto"/>
        <w:bottom w:val="none" w:sz="0" w:space="0" w:color="auto"/>
        <w:right w:val="none" w:sz="0" w:space="0" w:color="auto"/>
      </w:divBdr>
      <w:divsChild>
        <w:div w:id="586689661">
          <w:marLeft w:val="0"/>
          <w:marRight w:val="0"/>
          <w:marTop w:val="0"/>
          <w:marBottom w:val="0"/>
          <w:divBdr>
            <w:top w:val="none" w:sz="0" w:space="0" w:color="auto"/>
            <w:left w:val="none" w:sz="0" w:space="0" w:color="auto"/>
            <w:bottom w:val="none" w:sz="0" w:space="0" w:color="auto"/>
            <w:right w:val="none" w:sz="0" w:space="0" w:color="auto"/>
          </w:divBdr>
        </w:div>
        <w:div w:id="1259026313">
          <w:marLeft w:val="0"/>
          <w:marRight w:val="0"/>
          <w:marTop w:val="0"/>
          <w:marBottom w:val="0"/>
          <w:divBdr>
            <w:top w:val="none" w:sz="0" w:space="0" w:color="auto"/>
            <w:left w:val="none" w:sz="0" w:space="0" w:color="auto"/>
            <w:bottom w:val="none" w:sz="0" w:space="0" w:color="auto"/>
            <w:right w:val="none" w:sz="0" w:space="0" w:color="auto"/>
          </w:divBdr>
        </w:div>
        <w:div w:id="4401451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5d10cba-fd44-4b73-9dbb-36147a39948d" xsi:nil="true"/>
    <lcf76f155ced4ddcb4097134ff3c332f xmlns="b7e0e7b3-ee61-4c66-814f-d1780f0ece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29A889BBE3B44D86C0ECAA720C9C3E" ma:contentTypeVersion="17" ma:contentTypeDescription="Create a new document." ma:contentTypeScope="" ma:versionID="8648b492ac2a8357b64210068e41e1f5">
  <xsd:schema xmlns:xsd="http://www.w3.org/2001/XMLSchema" xmlns:xs="http://www.w3.org/2001/XMLSchema" xmlns:p="http://schemas.microsoft.com/office/2006/metadata/properties" xmlns:ns1="http://schemas.microsoft.com/sharepoint/v3" xmlns:ns2="b7e0e7b3-ee61-4c66-814f-d1780f0eceb4" xmlns:ns3="95d10cba-fd44-4b73-9dbb-36147a39948d" targetNamespace="http://schemas.microsoft.com/office/2006/metadata/properties" ma:root="true" ma:fieldsID="78bef5ab4e4d9494de2e51d17cdc50ee" ns1:_="" ns2:_="" ns3:_="">
    <xsd:import namespace="http://schemas.microsoft.com/sharepoint/v3"/>
    <xsd:import namespace="b7e0e7b3-ee61-4c66-814f-d1780f0eceb4"/>
    <xsd:import namespace="95d10cba-fd44-4b73-9dbb-36147a39948d"/>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e0e7b3-ee61-4c66-814f-d1780f0ece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530d2e-5552-4983-b860-cdec4d7960d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d10cba-fd44-4b73-9dbb-36147a3994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8fbc124-29bb-47a3-8721-12d9f5047973}" ma:internalName="TaxCatchAll" ma:showField="CatchAllData" ma:web="95d10cba-fd44-4b73-9dbb-36147a3994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91A9-95B2-4616-B468-985420F1BF8F}">
  <ds:schemaRefs>
    <ds:schemaRef ds:uri="http://schemas.microsoft.com/office/2006/metadata/properties"/>
    <ds:schemaRef ds:uri="http://schemas.microsoft.com/office/infopath/2007/PartnerControls"/>
    <ds:schemaRef ds:uri="http://schemas.microsoft.com/sharepoint/v3"/>
    <ds:schemaRef ds:uri="95d10cba-fd44-4b73-9dbb-36147a39948d"/>
    <ds:schemaRef ds:uri="b7e0e7b3-ee61-4c66-814f-d1780f0eceb4"/>
  </ds:schemaRefs>
</ds:datastoreItem>
</file>

<file path=customXml/itemProps2.xml><?xml version="1.0" encoding="utf-8"?>
<ds:datastoreItem xmlns:ds="http://schemas.openxmlformats.org/officeDocument/2006/customXml" ds:itemID="{9E24BF70-8338-491D-A00E-E90A90A2C7F4}">
  <ds:schemaRefs>
    <ds:schemaRef ds:uri="http://schemas.microsoft.com/sharepoint/v3/contenttype/forms"/>
  </ds:schemaRefs>
</ds:datastoreItem>
</file>

<file path=customXml/itemProps3.xml><?xml version="1.0" encoding="utf-8"?>
<ds:datastoreItem xmlns:ds="http://schemas.openxmlformats.org/officeDocument/2006/customXml" ds:itemID="{A47C1B6A-A586-451C-A2FB-25DBD3C86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e0e7b3-ee61-4c66-814f-d1780f0eceb4"/>
    <ds:schemaRef ds:uri="95d10cba-fd44-4b73-9dbb-36147a399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A58E2-84F0-487B-B6E6-A7445C37185C}">
  <ds:schemaRefs>
    <ds:schemaRef ds:uri="http://schemas.openxmlformats.org/officeDocument/2006/bibliography"/>
  </ds:schemaRefs>
</ds:datastoreItem>
</file>

<file path=docMetadata/LabelInfo.xml><?xml version="1.0" encoding="utf-8"?>
<clbl:labelList xmlns:clbl="http://schemas.microsoft.com/office/2020/mipLabelMetadata">
  <clbl:label id="{8a0e7531-20dc-49a7-b88e-b68840ca4168}" enabled="0" method="" siteId="{8a0e7531-20dc-49a7-b88e-b68840ca4168}" removed="1"/>
</clbl:labelList>
</file>

<file path=docProps/app.xml><?xml version="1.0" encoding="utf-8"?>
<Properties xmlns="http://schemas.openxmlformats.org/officeDocument/2006/extended-properties" xmlns:vt="http://schemas.openxmlformats.org/officeDocument/2006/docPropsVTypes">
  <Template>Normal</Template>
  <TotalTime>656</TotalTime>
  <Pages>3</Pages>
  <Words>788</Words>
  <Characters>4413</Characters>
  <Application>Microsoft Office Word</Application>
  <DocSecurity>0</DocSecurity>
  <Lines>119</Lines>
  <Paragraphs>54</Paragraphs>
  <ScaleCrop>false</ScaleCrop>
  <Company>VEDP</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Tilkey, Vickie</cp:lastModifiedBy>
  <cp:revision>33</cp:revision>
  <cp:lastPrinted>2026-04-06T14:52:00Z</cp:lastPrinted>
  <dcterms:created xsi:type="dcterms:W3CDTF">2026-06-16T02:21:00Z</dcterms:created>
  <dcterms:modified xsi:type="dcterms:W3CDTF">2026-06-17T13:58:00Z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0x0101007229A889BBE3B44D86C0ECAA720C9C3E</vt:lpwstr>
  </property>
  <property fmtid="{D5CDD505-2E9C-101B-9397-08002B2CF9AE}" pid="3" name="MediaServiceImageTags">
    <vt:lpwstr/>
  </property>
  <property fmtid="{D5CDD505-2E9C-101B-9397-08002B2CF9AE}" pid="4" name="docLang">
    <vt:lpwstr>en</vt:lpwstr>
  </property>
</Properties>
</file>