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B3B8" w14:textId="77777777" w:rsidR="00FE10F0" w:rsidRPr="0000146F" w:rsidRDefault="00FE10F0" w:rsidP="00FE10F0">
      <w:pPr>
        <w:tabs>
          <w:tab w:val="left" w:pos="720"/>
        </w:tabs>
        <w:spacing w:after="1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46F">
        <w:rPr>
          <w:rFonts w:ascii="Times New Roman" w:hAnsi="Times New Roman"/>
          <w:b/>
          <w:sz w:val="24"/>
          <w:szCs w:val="24"/>
        </w:rPr>
        <w:t>VBRSP Site Characterization Application</w:t>
      </w:r>
    </w:p>
    <w:p w14:paraId="266C58C9" w14:textId="77777777" w:rsidR="00FE10F0" w:rsidRPr="0000146F" w:rsidRDefault="00FE10F0" w:rsidP="00FE10F0">
      <w:pPr>
        <w:tabs>
          <w:tab w:val="left" w:pos="720"/>
        </w:tabs>
        <w:spacing w:after="1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46F">
        <w:rPr>
          <w:rFonts w:ascii="Times New Roman" w:hAnsi="Times New Roman"/>
          <w:b/>
          <w:sz w:val="24"/>
          <w:szCs w:val="24"/>
        </w:rPr>
        <w:t>Application Instructions</w:t>
      </w:r>
    </w:p>
    <w:p w14:paraId="2596E0AD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0146F">
        <w:rPr>
          <w:rFonts w:ascii="Times New Roman" w:eastAsia="Times New Roman" w:hAnsi="Times New Roman"/>
          <w:bCs/>
          <w:sz w:val="24"/>
          <w:szCs w:val="24"/>
        </w:rPr>
        <w:t xml:space="preserve">Carefully review the VBRSP Site Characterization Guidelines and the application requirements before completing and submitting an application. </w:t>
      </w:r>
    </w:p>
    <w:p w14:paraId="28361588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DE4BD3A" w14:textId="590DBD26" w:rsidR="00FE10F0" w:rsidRPr="0000146F" w:rsidRDefault="00FE10F0" w:rsidP="78EF9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78EF997B">
        <w:rPr>
          <w:rFonts w:ascii="Times New Roman" w:eastAsia="Times New Roman" w:hAnsi="Times New Roman"/>
          <w:i/>
          <w:iCs/>
          <w:sz w:val="24"/>
          <w:szCs w:val="24"/>
        </w:rPr>
        <w:t xml:space="preserve">Applications will be accepted, on a rolling basis, </w:t>
      </w:r>
      <w:r w:rsidR="00456604" w:rsidRPr="78EF997B">
        <w:rPr>
          <w:rFonts w:ascii="Times New Roman" w:eastAsia="Times New Roman" w:hAnsi="Times New Roman"/>
          <w:i/>
          <w:iCs/>
          <w:sz w:val="24"/>
          <w:szCs w:val="24"/>
        </w:rPr>
        <w:t xml:space="preserve">beginning July </w:t>
      </w:r>
      <w:r w:rsidR="0064195B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78EF997B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78EF997B">
        <w:rPr>
          <w:rFonts w:ascii="Times New Roman" w:hAnsi="Times New Roman"/>
          <w:i/>
          <w:iCs/>
          <w:sz w:val="24"/>
          <w:szCs w:val="24"/>
        </w:rPr>
        <w:t xml:space="preserve"> until the monies available for the Site Characterization step of the VBRSP have all been allocated.</w:t>
      </w:r>
      <w:r w:rsidR="00456604" w:rsidRPr="78EF997B">
        <w:rPr>
          <w:rFonts w:ascii="Times New Roman" w:hAnsi="Times New Roman"/>
          <w:sz w:val="24"/>
          <w:szCs w:val="24"/>
        </w:rPr>
        <w:t xml:space="preserve"> </w:t>
      </w:r>
      <w:r w:rsidRPr="78EF997B">
        <w:rPr>
          <w:rFonts w:ascii="Times New Roman" w:eastAsia="Times New Roman" w:hAnsi="Times New Roman"/>
          <w:i/>
          <w:iCs/>
          <w:sz w:val="24"/>
          <w:szCs w:val="24"/>
        </w:rPr>
        <w:t>Only timely-filed, complete applications will be considered.</w:t>
      </w:r>
    </w:p>
    <w:p w14:paraId="0B3C241A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41BE9B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46F">
        <w:rPr>
          <w:rFonts w:ascii="Times New Roman" w:hAnsi="Times New Roman"/>
          <w:i/>
          <w:sz w:val="24"/>
          <w:szCs w:val="24"/>
        </w:rPr>
        <w:t>Use the Provided Format</w:t>
      </w:r>
      <w:r w:rsidRPr="0000146F">
        <w:rPr>
          <w:rFonts w:ascii="Times New Roman" w:hAnsi="Times New Roman"/>
          <w:sz w:val="24"/>
          <w:szCs w:val="24"/>
        </w:rPr>
        <w:t>:  Applicants must use the format provided</w:t>
      </w:r>
      <w:r>
        <w:rPr>
          <w:rFonts w:ascii="Times New Roman" w:hAnsi="Times New Roman"/>
          <w:sz w:val="24"/>
          <w:szCs w:val="24"/>
        </w:rPr>
        <w:t xml:space="preserve"> and respond </w:t>
      </w:r>
      <w:r w:rsidRPr="0000146F">
        <w:rPr>
          <w:rFonts w:ascii="Times New Roman" w:hAnsi="Times New Roman"/>
          <w:sz w:val="24"/>
          <w:szCs w:val="24"/>
        </w:rPr>
        <w:t>using a font size of no less than 12</w:t>
      </w:r>
      <w:r>
        <w:rPr>
          <w:rFonts w:ascii="Times New Roman" w:hAnsi="Times New Roman"/>
          <w:sz w:val="24"/>
          <w:szCs w:val="24"/>
        </w:rPr>
        <w:t xml:space="preserve">.   </w:t>
      </w:r>
    </w:p>
    <w:p w14:paraId="7E3A0CE2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0D2C5F" w14:textId="1F9D3656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i/>
          <w:sz w:val="24"/>
          <w:szCs w:val="24"/>
        </w:rPr>
        <w:t>Use the Space Provided</w:t>
      </w:r>
      <w:r w:rsidRPr="0000146F">
        <w:rPr>
          <w:rFonts w:ascii="Times New Roman" w:eastAsia="Times New Roman" w:hAnsi="Times New Roman"/>
          <w:sz w:val="24"/>
          <w:szCs w:val="24"/>
        </w:rPr>
        <w:t>:  All questions should be answered within the space provided</w:t>
      </w:r>
      <w:r>
        <w:rPr>
          <w:rFonts w:ascii="Times New Roman" w:eastAsia="Times New Roman" w:hAnsi="Times New Roman"/>
          <w:sz w:val="24"/>
          <w:szCs w:val="24"/>
        </w:rPr>
        <w:t xml:space="preserve">.  The following </w:t>
      </w:r>
      <w:r w:rsidRPr="0000146F">
        <w:rPr>
          <w:rFonts w:ascii="Times New Roman" w:eastAsia="Times New Roman" w:hAnsi="Times New Roman"/>
          <w:b/>
          <w:sz w:val="24"/>
          <w:szCs w:val="24"/>
        </w:rPr>
        <w:t>List of Attachments*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are required, as applicable, and </w:t>
      </w:r>
      <w:r w:rsidRPr="0000146F">
        <w:rPr>
          <w:rFonts w:ascii="Times New Roman" w:eastAsia="Times New Roman" w:hAnsi="Times New Roman"/>
          <w:sz w:val="24"/>
          <w:szCs w:val="24"/>
        </w:rPr>
        <w:t>must be placed at the end of the application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00146F">
        <w:rPr>
          <w:rFonts w:ascii="Times New Roman" w:eastAsia="Times New Roman" w:hAnsi="Times New Roman"/>
          <w:sz w:val="24"/>
          <w:szCs w:val="24"/>
        </w:rPr>
        <w:t>and listed in order:</w:t>
      </w:r>
    </w:p>
    <w:p w14:paraId="586BEC23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3F4EDA53" w14:textId="77777777" w:rsidR="00FE10F0" w:rsidRDefault="00FE10F0" w:rsidP="00FE10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sz w:val="24"/>
          <w:szCs w:val="24"/>
        </w:rPr>
        <w:t xml:space="preserve">Attachment A 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0146F">
        <w:rPr>
          <w:rFonts w:ascii="Times New Roman" w:eastAsia="Times New Roman" w:hAnsi="Times New Roman"/>
          <w:sz w:val="24"/>
          <w:szCs w:val="24"/>
        </w:rPr>
        <w:t>Documentation of Ownership</w:t>
      </w:r>
    </w:p>
    <w:p w14:paraId="4F1A734D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sz w:val="24"/>
          <w:szCs w:val="24"/>
        </w:rPr>
        <w:t xml:space="preserve">Attachment B 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Site Characterization </w:t>
      </w:r>
      <w:r>
        <w:rPr>
          <w:rFonts w:ascii="Times New Roman" w:eastAsia="Times New Roman" w:hAnsi="Times New Roman"/>
          <w:sz w:val="24"/>
          <w:szCs w:val="24"/>
        </w:rPr>
        <w:t>Report (Reimbursement)</w:t>
      </w:r>
    </w:p>
    <w:p w14:paraId="44C61FF2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sz w:val="24"/>
          <w:szCs w:val="24"/>
        </w:rPr>
        <w:t xml:space="preserve">Attachment </w:t>
      </w:r>
      <w:r>
        <w:rPr>
          <w:rFonts w:ascii="Times New Roman" w:eastAsia="Times New Roman" w:hAnsi="Times New Roman"/>
          <w:sz w:val="24"/>
          <w:szCs w:val="24"/>
        </w:rPr>
        <w:t>C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Assessment Invoice or Estimate</w:t>
      </w:r>
    </w:p>
    <w:p w14:paraId="7FC471FC" w14:textId="5CCDC7A1" w:rsidR="00FE10F0" w:rsidRDefault="00FE10F0" w:rsidP="00FE10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Attachment D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Applicant’s </w:t>
      </w:r>
      <w:r w:rsidR="00EC7ADE">
        <w:rPr>
          <w:rFonts w:ascii="Times New Roman" w:eastAsia="Times New Roman" w:hAnsi="Times New Roman"/>
          <w:sz w:val="24"/>
          <w:szCs w:val="24"/>
        </w:rPr>
        <w:t>Commonwealth of Virginia (</w:t>
      </w:r>
      <w:r w:rsidR="004D2914">
        <w:rPr>
          <w:rFonts w:ascii="Times New Roman" w:eastAsia="Times New Roman" w:hAnsi="Times New Roman"/>
          <w:sz w:val="24"/>
          <w:szCs w:val="24"/>
        </w:rPr>
        <w:t>COV</w:t>
      </w:r>
      <w:r w:rsidR="00EC7ADE">
        <w:rPr>
          <w:rFonts w:ascii="Times New Roman" w:eastAsia="Times New Roman" w:hAnsi="Times New Roman"/>
          <w:sz w:val="24"/>
          <w:szCs w:val="24"/>
        </w:rPr>
        <w:t>)</w:t>
      </w:r>
      <w:r w:rsidR="004D2914">
        <w:rPr>
          <w:rFonts w:ascii="Times New Roman" w:eastAsia="Times New Roman" w:hAnsi="Times New Roman"/>
          <w:sz w:val="24"/>
          <w:szCs w:val="24"/>
        </w:rPr>
        <w:t xml:space="preserve"> </w:t>
      </w:r>
      <w:r w:rsidR="00E5365A">
        <w:rPr>
          <w:rFonts w:ascii="Times New Roman" w:eastAsia="Times New Roman" w:hAnsi="Times New Roman"/>
          <w:sz w:val="24"/>
          <w:szCs w:val="24"/>
        </w:rPr>
        <w:t xml:space="preserve">Substitute </w:t>
      </w:r>
      <w:r w:rsidR="00A86746">
        <w:rPr>
          <w:rFonts w:ascii="Times New Roman" w:eastAsia="Times New Roman" w:hAnsi="Times New Roman"/>
          <w:sz w:val="24"/>
          <w:szCs w:val="24"/>
        </w:rPr>
        <w:t>W-9</w:t>
      </w:r>
    </w:p>
    <w:p w14:paraId="2E55C00B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B52443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sz w:val="24"/>
          <w:szCs w:val="24"/>
        </w:rPr>
        <w:t>* In some cases, more than one document may be needed to for a particular attachment.</w:t>
      </w:r>
      <w:r>
        <w:rPr>
          <w:rFonts w:ascii="Times New Roman" w:eastAsia="Times New Roman" w:hAnsi="Times New Roman"/>
          <w:sz w:val="24"/>
          <w:szCs w:val="24"/>
        </w:rPr>
        <w:t xml:space="preserve"> In this instance, please label the documents A-1, A-2, and so forth.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23CF603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7B67221" w14:textId="77777777" w:rsidR="00FE10F0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i/>
          <w:sz w:val="24"/>
          <w:szCs w:val="24"/>
        </w:rPr>
        <w:t xml:space="preserve">Application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Questions and </w:t>
      </w:r>
      <w:r w:rsidRPr="0000146F">
        <w:rPr>
          <w:rFonts w:ascii="Times New Roman" w:eastAsia="Times New Roman" w:hAnsi="Times New Roman"/>
          <w:i/>
          <w:sz w:val="24"/>
          <w:szCs w:val="24"/>
        </w:rPr>
        <w:t>Submittal</w:t>
      </w:r>
      <w:r>
        <w:rPr>
          <w:rFonts w:ascii="Times New Roman" w:eastAsia="Times New Roman" w:hAnsi="Times New Roman"/>
          <w:sz w:val="24"/>
          <w:szCs w:val="24"/>
        </w:rPr>
        <w:t xml:space="preserve">: Applications will be accepted on a rolling basis until funds are depleted. 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Applications must be submitted </w:t>
      </w:r>
      <w:r>
        <w:rPr>
          <w:rFonts w:ascii="Times New Roman" w:eastAsia="Times New Roman" w:hAnsi="Times New Roman"/>
          <w:b/>
          <w:sz w:val="24"/>
          <w:szCs w:val="24"/>
        </w:rPr>
        <w:t>electronically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D45602A" w14:textId="77777777" w:rsidR="00FE10F0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8705B2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sz w:val="24"/>
          <w:szCs w:val="24"/>
        </w:rPr>
        <w:t xml:space="preserve">Submit </w:t>
      </w:r>
      <w:r>
        <w:rPr>
          <w:rFonts w:ascii="Times New Roman" w:eastAsia="Times New Roman" w:hAnsi="Times New Roman"/>
          <w:sz w:val="24"/>
          <w:szCs w:val="24"/>
        </w:rPr>
        <w:t xml:space="preserve">questions and </w:t>
      </w:r>
      <w:r w:rsidRPr="0000146F">
        <w:rPr>
          <w:rFonts w:ascii="Times New Roman" w:eastAsia="Times New Roman" w:hAnsi="Times New Roman"/>
          <w:sz w:val="24"/>
          <w:szCs w:val="24"/>
        </w:rPr>
        <w:t>applications to:</w:t>
      </w:r>
    </w:p>
    <w:p w14:paraId="2BF260B9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7551A2" w14:textId="77777777" w:rsidR="00FE10F0" w:rsidRPr="009F3CCF" w:rsidRDefault="00FE10F0" w:rsidP="00FE10F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F3CCF">
        <w:rPr>
          <w:rFonts w:ascii="Times New Roman" w:eastAsia="Times New Roman" w:hAnsi="Times New Roman"/>
          <w:bCs/>
          <w:sz w:val="24"/>
          <w:szCs w:val="24"/>
        </w:rPr>
        <w:t xml:space="preserve">VBRSP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Project </w:t>
      </w:r>
      <w:r w:rsidRPr="009F3CCF">
        <w:rPr>
          <w:rFonts w:ascii="Times New Roman" w:eastAsia="Times New Roman" w:hAnsi="Times New Roman"/>
          <w:bCs/>
          <w:sz w:val="24"/>
          <w:szCs w:val="24"/>
        </w:rPr>
        <w:t>Review Committee</w:t>
      </w:r>
    </w:p>
    <w:p w14:paraId="0BC95EB7" w14:textId="77777777" w:rsidR="00FE10F0" w:rsidRPr="009F3CCF" w:rsidRDefault="00FE10F0" w:rsidP="00FE10F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F3CCF">
        <w:rPr>
          <w:rFonts w:ascii="Times New Roman" w:eastAsia="Times New Roman" w:hAnsi="Times New Roman"/>
          <w:bCs/>
          <w:sz w:val="24"/>
          <w:szCs w:val="24"/>
        </w:rPr>
        <w:t>Virginia Economic Development Partnership</w:t>
      </w:r>
    </w:p>
    <w:p w14:paraId="4743420F" w14:textId="77777777" w:rsidR="00FE10F0" w:rsidRPr="009F3CCF" w:rsidRDefault="00FE10F0" w:rsidP="00FE10F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F3CCF">
        <w:rPr>
          <w:rFonts w:ascii="Times New Roman" w:eastAsia="Times New Roman" w:hAnsi="Times New Roman"/>
          <w:bCs/>
          <w:sz w:val="24"/>
          <w:szCs w:val="24"/>
        </w:rPr>
        <w:t>(804) 545-5786</w:t>
      </w:r>
    </w:p>
    <w:p w14:paraId="7A4A2066" w14:textId="570D4CF6" w:rsidR="00FE10F0" w:rsidRDefault="00EC7ADE" w:rsidP="00FE10F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hyperlink r:id="rId8" w:history="1">
        <w:r w:rsidR="00E32E3E" w:rsidRPr="00B04B4E">
          <w:rPr>
            <w:rStyle w:val="Hyperlink"/>
            <w:rFonts w:ascii="Times New Roman" w:eastAsia="Times New Roman" w:hAnsi="Times New Roman"/>
            <w:bCs/>
            <w:sz w:val="24"/>
            <w:szCs w:val="24"/>
          </w:rPr>
          <w:t>sites@vedp.org</w:t>
        </w:r>
      </w:hyperlink>
    </w:p>
    <w:p w14:paraId="212A8EB5" w14:textId="77777777" w:rsidR="00E32E3E" w:rsidRPr="009F3CCF" w:rsidRDefault="00E32E3E" w:rsidP="00FE10F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8C9D8ED" w14:textId="77777777" w:rsidR="00FE10F0" w:rsidRPr="00AF2EC4" w:rsidRDefault="00FE10F0" w:rsidP="00FE10F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14:paraId="4293B6EB" w14:textId="77777777" w:rsidR="00FE10F0" w:rsidRPr="0000146F" w:rsidRDefault="00FE10F0" w:rsidP="00FE10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46F">
        <w:rPr>
          <w:rFonts w:ascii="Times New Roman" w:hAnsi="Times New Roman"/>
          <w:b/>
          <w:sz w:val="24"/>
          <w:szCs w:val="24"/>
        </w:rPr>
        <w:lastRenderedPageBreak/>
        <w:t>Applicant</w:t>
      </w:r>
      <w:r>
        <w:rPr>
          <w:rFonts w:ascii="Times New Roman" w:hAnsi="Times New Roman"/>
          <w:b/>
          <w:sz w:val="24"/>
          <w:szCs w:val="24"/>
        </w:rPr>
        <w:t xml:space="preserve"> Name(s)</w:t>
      </w:r>
      <w:r w:rsidRPr="0000146F">
        <w:rPr>
          <w:rFonts w:ascii="Times New Roman" w:hAnsi="Times New Roman"/>
          <w:b/>
          <w:sz w:val="24"/>
          <w:szCs w:val="24"/>
        </w:rPr>
        <w:t>:</w:t>
      </w:r>
    </w:p>
    <w:p w14:paraId="37DD1F67" w14:textId="77777777" w:rsidR="00FE10F0" w:rsidRDefault="00FE10F0" w:rsidP="00FE10F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the name of the Locality or Regional Authority applying.</w:t>
      </w:r>
    </w:p>
    <w:p w14:paraId="390A7794" w14:textId="77777777" w:rsidR="00FE10F0" w:rsidRDefault="00FE10F0" w:rsidP="00FE10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619A3557" w14:textId="77777777" w:rsidR="00FE10F0" w:rsidRDefault="00FE10F0" w:rsidP="00FE10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46F">
        <w:rPr>
          <w:rFonts w:ascii="Times New Roman" w:hAnsi="Times New Roman"/>
          <w:b/>
          <w:sz w:val="24"/>
          <w:szCs w:val="24"/>
        </w:rPr>
        <w:t>Primary Contact</w:t>
      </w:r>
      <w:r>
        <w:rPr>
          <w:rFonts w:ascii="Times New Roman" w:hAnsi="Times New Roman"/>
          <w:b/>
          <w:sz w:val="24"/>
          <w:szCs w:val="24"/>
        </w:rPr>
        <w:t xml:space="preserve"> Information</w:t>
      </w:r>
      <w:r w:rsidRPr="0000146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3FD3CDE" w14:textId="77777777" w:rsidR="00FE10F0" w:rsidRPr="00EE0041" w:rsidRDefault="00FE10F0" w:rsidP="00FE10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</w:t>
      </w:r>
      <w:r w:rsidRPr="00EE0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EE0041">
        <w:rPr>
          <w:rFonts w:ascii="Times New Roman" w:hAnsi="Times New Roman"/>
          <w:sz w:val="24"/>
          <w:szCs w:val="24"/>
        </w:rPr>
        <w:t xml:space="preserve">ame, </w:t>
      </w:r>
      <w:r>
        <w:rPr>
          <w:rFonts w:ascii="Times New Roman" w:hAnsi="Times New Roman"/>
          <w:sz w:val="24"/>
          <w:szCs w:val="24"/>
        </w:rPr>
        <w:t>contact numbers</w:t>
      </w:r>
      <w:r w:rsidRPr="00EE00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physical and email a</w:t>
      </w:r>
      <w:r w:rsidRPr="00EE0041">
        <w:rPr>
          <w:rFonts w:ascii="Times New Roman" w:hAnsi="Times New Roman"/>
          <w:sz w:val="24"/>
          <w:szCs w:val="24"/>
        </w:rPr>
        <w:t>ddress</w:t>
      </w:r>
      <w:r>
        <w:rPr>
          <w:rFonts w:ascii="Times New Roman" w:hAnsi="Times New Roman"/>
          <w:sz w:val="24"/>
          <w:szCs w:val="24"/>
        </w:rPr>
        <w:t>.</w:t>
      </w:r>
      <w:r w:rsidRPr="00EE0041">
        <w:rPr>
          <w:rFonts w:ascii="Times New Roman" w:hAnsi="Times New Roman"/>
          <w:sz w:val="24"/>
          <w:szCs w:val="24"/>
        </w:rPr>
        <w:t xml:space="preserve"> </w:t>
      </w:r>
    </w:p>
    <w:p w14:paraId="551510ED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24372CBD" w14:textId="77777777" w:rsidR="00FE10F0" w:rsidRPr="0000146F" w:rsidRDefault="00FE10F0" w:rsidP="00FE10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46F">
        <w:rPr>
          <w:rFonts w:ascii="Times New Roman" w:hAnsi="Times New Roman"/>
          <w:b/>
          <w:sz w:val="24"/>
          <w:szCs w:val="24"/>
        </w:rPr>
        <w:t>Site Identification:</w:t>
      </w:r>
    </w:p>
    <w:p w14:paraId="73BC23ED" w14:textId="5210513A" w:rsidR="00FE10F0" w:rsidRDefault="00FE10F0" w:rsidP="00FE10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sz w:val="24"/>
          <w:szCs w:val="24"/>
        </w:rPr>
        <w:t xml:space="preserve">Identify the </w:t>
      </w:r>
      <w:r>
        <w:rPr>
          <w:rFonts w:ascii="Times New Roman" w:eastAsia="Times New Roman" w:hAnsi="Times New Roman"/>
          <w:sz w:val="24"/>
          <w:szCs w:val="24"/>
        </w:rPr>
        <w:t xml:space="preserve">name, address, and </w:t>
      </w:r>
      <w:r w:rsidRPr="0000146F">
        <w:rPr>
          <w:rFonts w:ascii="Times New Roman" w:eastAsia="Times New Roman" w:hAnsi="Times New Roman"/>
          <w:sz w:val="24"/>
          <w:szCs w:val="24"/>
        </w:rPr>
        <w:t>location of the site</w:t>
      </w:r>
      <w:r w:rsidR="00EF0585">
        <w:rPr>
          <w:rFonts w:ascii="Times New Roman" w:eastAsia="Times New Roman" w:hAnsi="Times New Roman"/>
          <w:sz w:val="24"/>
          <w:szCs w:val="24"/>
        </w:rPr>
        <w:t xml:space="preserve"> (GPS coordinates)</w:t>
      </w:r>
      <w:r>
        <w:rPr>
          <w:rFonts w:ascii="Times New Roman" w:eastAsia="Times New Roman" w:hAnsi="Times New Roman"/>
          <w:sz w:val="24"/>
          <w:szCs w:val="24"/>
        </w:rPr>
        <w:t xml:space="preserve">, including the locality in which it is located. </w:t>
      </w:r>
    </w:p>
    <w:p w14:paraId="13BB3010" w14:textId="77777777" w:rsidR="00FE10F0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2F9E1F" w14:textId="77777777" w:rsidR="00FE10F0" w:rsidRPr="00AF2EC4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2EC4">
        <w:rPr>
          <w:rFonts w:ascii="Times New Roman" w:eastAsia="Times New Roman" w:hAnsi="Times New Roman"/>
          <w:b/>
          <w:sz w:val="24"/>
          <w:szCs w:val="24"/>
        </w:rPr>
        <w:t xml:space="preserve">iVS Property ID: </w:t>
      </w:r>
    </w:p>
    <w:p w14:paraId="30D1C99A" w14:textId="3BA4F0A3" w:rsidR="00FE10F0" w:rsidRDefault="00FE10F0" w:rsidP="00FE10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site must be listed in </w:t>
      </w:r>
      <w:r w:rsidRPr="0000146F">
        <w:rPr>
          <w:rFonts w:ascii="Times New Roman" w:eastAsia="Times New Roman" w:hAnsi="Times New Roman"/>
          <w:sz w:val="24"/>
          <w:szCs w:val="24"/>
        </w:rPr>
        <w:t>VirginiaScan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7B2FF794" w14:textId="77777777" w:rsidR="00FE10F0" w:rsidRDefault="00FE10F0" w:rsidP="00FE10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A39D269" w14:textId="77777777" w:rsidR="00FE10F0" w:rsidRPr="0000146F" w:rsidRDefault="00FE10F0" w:rsidP="00FE10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00146F">
        <w:rPr>
          <w:rFonts w:ascii="Times New Roman" w:hAnsi="Times New Roman"/>
          <w:b/>
          <w:sz w:val="24"/>
          <w:szCs w:val="24"/>
        </w:rPr>
        <w:t>ite Ownership:</w:t>
      </w:r>
    </w:p>
    <w:p w14:paraId="174A0AD8" w14:textId="77777777" w:rsidR="00FE10F0" w:rsidRDefault="00FE10F0" w:rsidP="00FE10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Provide the name of the property owner.  Indicate whether property is public, public/private or privately owned.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Include documentation of ownership.  (Attachment A).</w:t>
      </w:r>
    </w:p>
    <w:p w14:paraId="0E8ECE53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178DEF11" w14:textId="77777777" w:rsidR="00FE10F0" w:rsidRPr="00AF2EC4" w:rsidDel="00900FFB" w:rsidRDefault="00FE10F0" w:rsidP="00FE10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2EC4" w:rsidDel="00900FFB">
        <w:rPr>
          <w:rFonts w:ascii="Times New Roman" w:hAnsi="Times New Roman"/>
          <w:b/>
          <w:sz w:val="24"/>
          <w:szCs w:val="24"/>
        </w:rPr>
        <w:t xml:space="preserve">Site Description </w:t>
      </w:r>
    </w:p>
    <w:p w14:paraId="3B191965" w14:textId="250E004F" w:rsidR="00FE10F0" w:rsidDel="00900FFB" w:rsidRDefault="00FE10F0" w:rsidP="00FE10F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78EF997B">
        <w:rPr>
          <w:rFonts w:ascii="Times New Roman" w:hAnsi="Times New Roman"/>
          <w:sz w:val="24"/>
          <w:szCs w:val="24"/>
        </w:rPr>
        <w:t>Provide the current</w:t>
      </w:r>
      <w:r w:rsidR="00AB690A" w:rsidRPr="78EF997B">
        <w:rPr>
          <w:rFonts w:ascii="Times New Roman" w:hAnsi="Times New Roman"/>
          <w:sz w:val="24"/>
          <w:szCs w:val="24"/>
        </w:rPr>
        <w:t xml:space="preserve"> acreage and</w:t>
      </w:r>
      <w:r w:rsidRPr="78EF997B">
        <w:rPr>
          <w:rFonts w:ascii="Times New Roman" w:hAnsi="Times New Roman"/>
          <w:sz w:val="24"/>
          <w:szCs w:val="24"/>
        </w:rPr>
        <w:t xml:space="preserve"> zoning of the property.  Describe any changes in zoning that may be required or planned for the site.  Explain how the site aligns with the applicable comprehensive plan.</w:t>
      </w:r>
    </w:p>
    <w:p w14:paraId="4CF016B3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A3B728" w14:textId="77777777" w:rsidR="00FE10F0" w:rsidRDefault="00FE10F0" w:rsidP="00FE10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4ECA">
        <w:rPr>
          <w:rFonts w:ascii="Times New Roman" w:hAnsi="Times New Roman"/>
          <w:b/>
          <w:sz w:val="24"/>
          <w:szCs w:val="24"/>
        </w:rPr>
        <w:t xml:space="preserve">Site </w:t>
      </w:r>
      <w:r>
        <w:rPr>
          <w:rFonts w:ascii="Times New Roman" w:hAnsi="Times New Roman"/>
          <w:b/>
          <w:sz w:val="24"/>
          <w:szCs w:val="24"/>
        </w:rPr>
        <w:t>Characterization Firm:</w:t>
      </w:r>
    </w:p>
    <w:p w14:paraId="1B397140" w14:textId="2A7A2C98" w:rsidR="00FE10F0" w:rsidRPr="006911D0" w:rsidRDefault="00FE10F0" w:rsidP="00691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the name of the Site Development Professional that will perform or has</w:t>
      </w:r>
      <w:r w:rsidR="058BD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performed </w:t>
      </w:r>
      <w:r w:rsidR="006911D0">
        <w:rPr>
          <w:rFonts w:ascii="Times New Roman" w:hAnsi="Times New Roman"/>
          <w:sz w:val="24"/>
          <w:szCs w:val="24"/>
        </w:rPr>
        <w:t>t</w:t>
      </w:r>
      <w:r w:rsidRPr="78EF997B">
        <w:rPr>
          <w:rFonts w:ascii="Times New Roman" w:hAnsi="Times New Roman"/>
          <w:sz w:val="24"/>
          <w:szCs w:val="24"/>
        </w:rPr>
        <w:t>he Site Characterization.</w:t>
      </w:r>
    </w:p>
    <w:p w14:paraId="05BA6345" w14:textId="77777777" w:rsidR="00FE10F0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A7EF853" w14:textId="77777777" w:rsidR="00FE10F0" w:rsidRPr="0000146F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</w:t>
      </w:r>
      <w:r w:rsidRPr="0000146F">
        <w:rPr>
          <w:rFonts w:ascii="Times New Roman" w:eastAsia="Times New Roman" w:hAnsi="Times New Roman"/>
          <w:b/>
          <w:sz w:val="24"/>
          <w:szCs w:val="24"/>
        </w:rPr>
        <w:t>ite Assessment Cost and Grant Request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54097313" w14:textId="6C4EC68C" w:rsidR="00FE10F0" w:rsidRDefault="00FE10F0" w:rsidP="00FE10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146B4">
        <w:rPr>
          <w:rFonts w:ascii="Times New Roman" w:hAnsi="Times New Roman"/>
          <w:sz w:val="24"/>
          <w:szCs w:val="24"/>
        </w:rPr>
        <w:t xml:space="preserve">Detail the cost of the </w:t>
      </w:r>
      <w:r>
        <w:rPr>
          <w:rFonts w:ascii="Times New Roman" w:hAnsi="Times New Roman"/>
          <w:sz w:val="24"/>
          <w:szCs w:val="24"/>
        </w:rPr>
        <w:t>S</w:t>
      </w:r>
      <w:r w:rsidRPr="002146B4">
        <w:rPr>
          <w:rFonts w:ascii="Times New Roman" w:hAnsi="Times New Roman"/>
          <w:sz w:val="24"/>
          <w:szCs w:val="24"/>
        </w:rPr>
        <w:t xml:space="preserve">ite </w:t>
      </w:r>
      <w:r>
        <w:rPr>
          <w:rFonts w:ascii="Times New Roman" w:hAnsi="Times New Roman"/>
          <w:sz w:val="24"/>
          <w:szCs w:val="24"/>
        </w:rPr>
        <w:t>Characterization.  Indicate VBRSP Site Characterization Grant request.  Include a</w:t>
      </w:r>
      <w:r w:rsidRPr="002146B4">
        <w:rPr>
          <w:rFonts w:ascii="Times New Roman" w:hAnsi="Times New Roman"/>
          <w:sz w:val="24"/>
          <w:szCs w:val="24"/>
        </w:rPr>
        <w:t xml:space="preserve">n estimate </w:t>
      </w:r>
      <w:r>
        <w:rPr>
          <w:rFonts w:ascii="Times New Roman" w:hAnsi="Times New Roman"/>
          <w:sz w:val="24"/>
          <w:szCs w:val="24"/>
        </w:rPr>
        <w:t xml:space="preserve">or, if available, </w:t>
      </w:r>
      <w:r w:rsidRPr="002146B4">
        <w:rPr>
          <w:rFonts w:ascii="Times New Roman" w:hAnsi="Times New Roman"/>
          <w:sz w:val="24"/>
          <w:szCs w:val="24"/>
        </w:rPr>
        <w:t xml:space="preserve">an invoice.  </w:t>
      </w:r>
      <w:r>
        <w:rPr>
          <w:rFonts w:ascii="Times New Roman" w:eastAsia="Times New Roman" w:hAnsi="Times New Roman"/>
          <w:sz w:val="24"/>
          <w:szCs w:val="24"/>
        </w:rPr>
        <w:t xml:space="preserve">Include a copy of the applicants </w:t>
      </w:r>
      <w:r w:rsidR="004D2914">
        <w:rPr>
          <w:rFonts w:ascii="Times New Roman" w:eastAsia="Times New Roman" w:hAnsi="Times New Roman"/>
          <w:sz w:val="24"/>
          <w:szCs w:val="24"/>
        </w:rPr>
        <w:t xml:space="preserve">COV </w:t>
      </w:r>
      <w:r w:rsidR="00E5365A">
        <w:rPr>
          <w:rFonts w:ascii="Times New Roman" w:eastAsia="Times New Roman" w:hAnsi="Times New Roman"/>
          <w:sz w:val="24"/>
          <w:szCs w:val="24"/>
        </w:rPr>
        <w:t xml:space="preserve">Substitute </w:t>
      </w:r>
      <w:r w:rsidR="00A86746">
        <w:rPr>
          <w:rFonts w:ascii="Times New Roman" w:eastAsia="Times New Roman" w:hAnsi="Times New Roman"/>
          <w:sz w:val="24"/>
          <w:szCs w:val="24"/>
        </w:rPr>
        <w:t>W-9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4740A">
        <w:rPr>
          <w:rFonts w:ascii="Times New Roman" w:hAnsi="Times New Roman"/>
          <w:sz w:val="24"/>
          <w:szCs w:val="24"/>
        </w:rPr>
        <w:t xml:space="preserve"> </w:t>
      </w:r>
      <w:r w:rsidRPr="002146B4">
        <w:rPr>
          <w:rFonts w:ascii="Times New Roman" w:hAnsi="Times New Roman"/>
          <w:sz w:val="24"/>
          <w:szCs w:val="24"/>
        </w:rPr>
        <w:t xml:space="preserve">(Attachment </w:t>
      </w:r>
      <w:r>
        <w:rPr>
          <w:rFonts w:ascii="Times New Roman" w:hAnsi="Times New Roman"/>
          <w:sz w:val="24"/>
          <w:szCs w:val="24"/>
        </w:rPr>
        <w:t>C, D</w:t>
      </w:r>
      <w:r w:rsidRPr="002146B4">
        <w:rPr>
          <w:rFonts w:ascii="Times New Roman" w:hAnsi="Times New Roman"/>
          <w:sz w:val="24"/>
          <w:szCs w:val="24"/>
        </w:rPr>
        <w:t>)</w:t>
      </w:r>
    </w:p>
    <w:p w14:paraId="09908176" w14:textId="77777777" w:rsidR="00FE10F0" w:rsidRDefault="00FE10F0" w:rsidP="00FE10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7C35261" w14:textId="77777777" w:rsidR="00FE10F0" w:rsidRPr="00C62767" w:rsidRDefault="00FE10F0" w:rsidP="00FE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62767">
        <w:rPr>
          <w:rFonts w:ascii="Times New Roman" w:eastAsia="Times New Roman" w:hAnsi="Times New Roman"/>
          <w:b/>
          <w:sz w:val="24"/>
          <w:szCs w:val="24"/>
        </w:rPr>
        <w:t xml:space="preserve">Source of </w:t>
      </w:r>
      <w:r>
        <w:rPr>
          <w:rFonts w:ascii="Times New Roman" w:eastAsia="Times New Roman" w:hAnsi="Times New Roman"/>
          <w:b/>
          <w:sz w:val="24"/>
          <w:szCs w:val="24"/>
        </w:rPr>
        <w:t>Local Match</w:t>
      </w:r>
      <w:r w:rsidRPr="00C62767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6B3C03CA" w14:textId="77777777" w:rsidR="00FE10F0" w:rsidRDefault="00FE10F0" w:rsidP="00FE10F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6B4">
        <w:rPr>
          <w:rFonts w:ascii="Times New Roman" w:hAnsi="Times New Roman"/>
          <w:sz w:val="24"/>
          <w:szCs w:val="24"/>
        </w:rPr>
        <w:t xml:space="preserve">Identify each source of the funds to pay for the cost </w:t>
      </w:r>
      <w:r>
        <w:rPr>
          <w:rFonts w:ascii="Times New Roman" w:hAnsi="Times New Roman"/>
          <w:sz w:val="24"/>
          <w:szCs w:val="24"/>
        </w:rPr>
        <w:t xml:space="preserve">of the Site Characterization.  </w:t>
      </w:r>
      <w:r w:rsidRPr="002146B4">
        <w:rPr>
          <w:rFonts w:ascii="Times New Roman" w:hAnsi="Times New Roman"/>
          <w:sz w:val="24"/>
          <w:szCs w:val="24"/>
        </w:rPr>
        <w:t>Indicate the amount provided by each source as a share of the total cost.</w:t>
      </w:r>
    </w:p>
    <w:p w14:paraId="786A5131" w14:textId="77777777" w:rsidR="00FE10F0" w:rsidRDefault="00FE10F0" w:rsidP="00FE10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B9CBE6" w14:textId="77777777" w:rsidR="00FE10F0" w:rsidRPr="0031769A" w:rsidDel="00AD663F" w:rsidRDefault="00FE10F0" w:rsidP="00FE10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769A" w:rsidDel="00AD663F">
        <w:rPr>
          <w:rFonts w:ascii="Times New Roman" w:hAnsi="Times New Roman"/>
          <w:b/>
          <w:sz w:val="24"/>
          <w:szCs w:val="24"/>
        </w:rPr>
        <w:t>Connection with Local/Regional</w:t>
      </w:r>
      <w:r w:rsidDel="00AD663F">
        <w:rPr>
          <w:rFonts w:ascii="Times New Roman" w:hAnsi="Times New Roman"/>
          <w:b/>
          <w:sz w:val="24"/>
          <w:szCs w:val="24"/>
        </w:rPr>
        <w:t xml:space="preserve"> Strategies and Assets:</w:t>
      </w:r>
      <w:r w:rsidRPr="0031769A" w:rsidDel="00AD663F">
        <w:rPr>
          <w:rFonts w:ascii="Times New Roman" w:hAnsi="Times New Roman"/>
          <w:b/>
          <w:sz w:val="24"/>
          <w:szCs w:val="24"/>
        </w:rPr>
        <w:t xml:space="preserve"> </w:t>
      </w:r>
    </w:p>
    <w:p w14:paraId="79DDDA3D" w14:textId="6FCFFD36" w:rsidR="0064195B" w:rsidRDefault="00FE10F0" w:rsidP="0074526C">
      <w:pPr>
        <w:ind w:left="720"/>
      </w:pPr>
      <w:r w:rsidDel="00AD663F">
        <w:rPr>
          <w:rFonts w:ascii="Times New Roman" w:hAnsi="Times New Roman"/>
          <w:sz w:val="24"/>
          <w:szCs w:val="24"/>
        </w:rPr>
        <w:t xml:space="preserve">Briefly describe the connection between the potential site and the local/regional </w:t>
      </w:r>
      <w:r w:rsidRPr="00DB6802" w:rsidDel="00AD663F">
        <w:rPr>
          <w:rFonts w:ascii="Times New Roman" w:hAnsi="Times New Roman"/>
          <w:sz w:val="24"/>
          <w:szCs w:val="24"/>
        </w:rPr>
        <w:t xml:space="preserve">industrial </w:t>
      </w:r>
      <w:r w:rsidDel="00AD663F">
        <w:rPr>
          <w:rFonts w:ascii="Times New Roman" w:hAnsi="Times New Roman"/>
          <w:sz w:val="24"/>
          <w:szCs w:val="24"/>
        </w:rPr>
        <w:t>or commercial economic development targets, strategies, complementary assets, and workforce availability.</w:t>
      </w:r>
    </w:p>
    <w:sectPr w:rsidR="00641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F0"/>
    <w:rsid w:val="001027B3"/>
    <w:rsid w:val="00163A1F"/>
    <w:rsid w:val="0019481E"/>
    <w:rsid w:val="00385C3B"/>
    <w:rsid w:val="00412E1D"/>
    <w:rsid w:val="00456604"/>
    <w:rsid w:val="004D2914"/>
    <w:rsid w:val="004D4BA1"/>
    <w:rsid w:val="00506AF4"/>
    <w:rsid w:val="00533E45"/>
    <w:rsid w:val="005B1D4B"/>
    <w:rsid w:val="0063770E"/>
    <w:rsid w:val="0064195B"/>
    <w:rsid w:val="006422A5"/>
    <w:rsid w:val="006911D0"/>
    <w:rsid w:val="0074526C"/>
    <w:rsid w:val="00820A90"/>
    <w:rsid w:val="00A86746"/>
    <w:rsid w:val="00AB690A"/>
    <w:rsid w:val="00BD3ACE"/>
    <w:rsid w:val="00C2011B"/>
    <w:rsid w:val="00C32887"/>
    <w:rsid w:val="00C32911"/>
    <w:rsid w:val="00C73928"/>
    <w:rsid w:val="00C9755E"/>
    <w:rsid w:val="00D66B78"/>
    <w:rsid w:val="00E32E3E"/>
    <w:rsid w:val="00E5365A"/>
    <w:rsid w:val="00EC7ADE"/>
    <w:rsid w:val="00EF0585"/>
    <w:rsid w:val="00F10315"/>
    <w:rsid w:val="00F8549D"/>
    <w:rsid w:val="00FE10F0"/>
    <w:rsid w:val="058BD744"/>
    <w:rsid w:val="263964AB"/>
    <w:rsid w:val="4E980609"/>
    <w:rsid w:val="7753C91A"/>
    <w:rsid w:val="78EF9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159A3"/>
  <w15:chartTrackingRefBased/>
  <w15:docId w15:val="{1D67A864-1CDE-4C99-A76A-3D306D3A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F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E1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0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0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11B"/>
    <w:pPr>
      <w:autoSpaceDE/>
      <w:autoSpaceDN/>
      <w:adjustRightInd/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11B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2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es@vedp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91FA03FA27545AC069AFEB62B6C48" ma:contentTypeVersion="23" ma:contentTypeDescription="Create a new document." ma:contentTypeScope="" ma:versionID="5e1950d63de75573d4722aef7b72a23d">
  <xsd:schema xmlns:xsd="http://www.w3.org/2001/XMLSchema" xmlns:xs="http://www.w3.org/2001/XMLSchema" xmlns:p="http://schemas.microsoft.com/office/2006/metadata/properties" xmlns:ns1="http://schemas.microsoft.com/sharepoint/v3" xmlns:ns2="a86debcd-5b6b-4dc3-87cd-0473c3f19d8f" xmlns:ns3="823f5d17-7b62-4b96-b593-43e1313f6b95" targetNamespace="http://schemas.microsoft.com/office/2006/metadata/properties" ma:root="true" ma:fieldsID="0e1cd8ce9e30b8ee1c4b2e8d359d4c01" ns1:_="" ns2:_="" ns3:_="">
    <xsd:import namespace="http://schemas.microsoft.com/sharepoint/v3"/>
    <xsd:import namespace="a86debcd-5b6b-4dc3-87cd-0473c3f19d8f"/>
    <xsd:import namespace="823f5d17-7b62-4b96-b593-43e1313f6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TestGroup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debcd-5b6b-4dc3-87cd-0473c3f19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530d2e-5552-4983-b860-cdec4d796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Group" ma:index="26" nillable="true" ma:displayName="Groups" ma:format="Dropdown" ma:internalName="TestGroup">
      <xsd:simpleType>
        <xsd:restriction base="dms:Choice">
          <xsd:enumeration value="Green Genet"/>
          <xsd:enumeration value="Purple Pangolin"/>
          <xsd:enumeration value="Yellow Yabbys"/>
          <xsd:enumeration value="Unassigned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5d17-7b62-4b96-b593-43e1313f6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a8e0c8-4e10-42bb-b70d-eadb65a21f54}" ma:internalName="TaxCatchAll" ma:showField="CatchAllData" ma:web="823f5d17-7b62-4b96-b593-43e1313f6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6debcd-5b6b-4dc3-87cd-0473c3f19d8f">
      <Terms xmlns="http://schemas.microsoft.com/office/infopath/2007/PartnerControls"/>
    </lcf76f155ced4ddcb4097134ff3c332f>
    <TaxCatchAll xmlns="823f5d17-7b62-4b96-b593-43e1313f6b95" xsi:nil="true"/>
    <_ip_UnifiedCompliancePolicyUIAction xmlns="http://schemas.microsoft.com/sharepoint/v3" xsi:nil="true"/>
    <_ip_UnifiedCompliancePolicyProperties xmlns="http://schemas.microsoft.com/sharepoint/v3" xsi:nil="true"/>
    <TestGroup xmlns="a86debcd-5b6b-4dc3-87cd-0473c3f19d8f" xsi:nil="true"/>
  </documentManagement>
</p:properties>
</file>

<file path=customXml/itemProps1.xml><?xml version="1.0" encoding="utf-8"?>
<ds:datastoreItem xmlns:ds="http://schemas.openxmlformats.org/officeDocument/2006/customXml" ds:itemID="{E7E49360-54FC-4121-8054-111C3B6C8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22AA2-AD2B-4382-B34B-85ED23FEA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6debcd-5b6b-4dc3-87cd-0473c3f19d8f"/>
    <ds:schemaRef ds:uri="823f5d17-7b62-4b96-b593-43e1313f6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0295E-7F06-4716-8CBE-F557712800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94ED8-F3E2-4A4E-A56E-142CFB250773}">
  <ds:schemaRefs>
    <ds:schemaRef ds:uri="http://schemas.microsoft.com/office/2006/metadata/properties"/>
    <ds:schemaRef ds:uri="http://schemas.microsoft.com/office/infopath/2007/PartnerControls"/>
    <ds:schemaRef ds:uri="a86debcd-5b6b-4dc3-87cd-0473c3f19d8f"/>
    <ds:schemaRef ds:uri="823f5d17-7b62-4b96-b593-43e1313f6b9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2694</Characters>
  <Application>Microsoft Office Word</Application>
  <DocSecurity>0</DocSecurity>
  <Lines>79</Lines>
  <Paragraphs>44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Pearce, Cole</dc:creator>
  <cp:keywords/>
  <dc:description/>
  <cp:lastModifiedBy>Ashby, Logan</cp:lastModifiedBy>
  <cp:revision>12</cp:revision>
  <dcterms:created xsi:type="dcterms:W3CDTF">2022-06-24T12:36:00Z</dcterms:created>
  <dcterms:modified xsi:type="dcterms:W3CDTF">2024-04-19T19:31:00Z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0x010100E9891FA03FA27545AC069AFEB62B6C48</vt:lpwstr>
  </property>
  <property fmtid="{D5CDD505-2E9C-101B-9397-08002B2CF9AE}" pid="3" name="MediaServiceImageTags">
    <vt:lpwstr/>
  </property>
  <property fmtid="{D5CDD505-2E9C-101B-9397-08002B2CF9AE}" pid="4" name="GrammarlyDocumentId">
    <vt:lpwstr>50afaed0f543d61594d7fec7efc292fbd31fa3147ab85d52e5658d293a569244</vt:lpwstr>
  </property>
</Properties>
</file>